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1696"/>
        <w:gridCol w:w="2268"/>
        <w:gridCol w:w="3544"/>
        <w:gridCol w:w="2410"/>
      </w:tblGrid>
      <w:tr w:rsidR="00A60CA3" w:rsidRPr="00FF6AED" w14:paraId="4175FA80" w14:textId="77777777" w:rsidTr="00D47022">
        <w:trPr>
          <w:trHeight w:val="347"/>
        </w:trPr>
        <w:tc>
          <w:tcPr>
            <w:tcW w:w="1696" w:type="dxa"/>
            <w:vAlign w:val="center"/>
          </w:tcPr>
          <w:p w14:paraId="6F876650" w14:textId="65958D37" w:rsidR="00A60CA3" w:rsidRPr="00FF6AED" w:rsidRDefault="00A60CA3" w:rsidP="00141944">
            <w:pPr>
              <w:rPr>
                <w:rFonts w:ascii="Goudy Old Style" w:hAnsi="Goudy Old Style"/>
                <w:b/>
                <w:sz w:val="18"/>
              </w:rPr>
            </w:pPr>
          </w:p>
        </w:tc>
        <w:tc>
          <w:tcPr>
            <w:tcW w:w="2268" w:type="dxa"/>
            <w:vAlign w:val="center"/>
          </w:tcPr>
          <w:p w14:paraId="386CF264" w14:textId="57004F39" w:rsidR="00A60CA3" w:rsidRPr="00FF6AED" w:rsidRDefault="00A60CA3" w:rsidP="00141944">
            <w:pPr>
              <w:rPr>
                <w:rFonts w:ascii="Goudy Old Style" w:hAnsi="Goudy Old Style"/>
                <w:b/>
                <w:sz w:val="18"/>
              </w:rPr>
            </w:pPr>
            <w:r>
              <w:rPr>
                <w:rFonts w:ascii="Goudy Old Style" w:hAnsi="Goudy Old Style"/>
                <w:b/>
                <w:sz w:val="18"/>
              </w:rPr>
              <w:t xml:space="preserve">Deposit </w:t>
            </w:r>
            <w:r w:rsidR="002D49DF">
              <w:rPr>
                <w:rFonts w:ascii="Goudy Old Style" w:hAnsi="Goudy Old Style"/>
                <w:b/>
                <w:sz w:val="18"/>
              </w:rPr>
              <w:t>Required £50</w:t>
            </w:r>
          </w:p>
        </w:tc>
        <w:tc>
          <w:tcPr>
            <w:tcW w:w="3544" w:type="dxa"/>
            <w:vAlign w:val="center"/>
          </w:tcPr>
          <w:p w14:paraId="469BAC63" w14:textId="028A389C" w:rsidR="00A60CA3" w:rsidRPr="00FF6AED" w:rsidRDefault="00D47022" w:rsidP="00141944">
            <w:pPr>
              <w:rPr>
                <w:rFonts w:ascii="Goudy Old Style" w:hAnsi="Goudy Old Style"/>
                <w:b/>
                <w:sz w:val="18"/>
              </w:rPr>
            </w:pPr>
            <w:r>
              <w:rPr>
                <w:rFonts w:ascii="Goudy Old Style" w:hAnsi="Goudy Old Style"/>
                <w:b/>
                <w:sz w:val="18"/>
              </w:rPr>
              <w:t xml:space="preserve">Hall / Garden </w:t>
            </w:r>
            <w:r w:rsidR="00A60CA3">
              <w:rPr>
                <w:rFonts w:ascii="Goudy Old Style" w:hAnsi="Goudy Old Style"/>
                <w:b/>
                <w:sz w:val="18"/>
              </w:rPr>
              <w:t>Tour Time:</w:t>
            </w:r>
          </w:p>
        </w:tc>
        <w:tc>
          <w:tcPr>
            <w:tcW w:w="2410" w:type="dxa"/>
            <w:vAlign w:val="center"/>
          </w:tcPr>
          <w:p w14:paraId="5D31256F" w14:textId="35F1EB0C" w:rsidR="00A60CA3" w:rsidRPr="00FF6AED" w:rsidRDefault="00D47022" w:rsidP="00141944">
            <w:pPr>
              <w:rPr>
                <w:rFonts w:ascii="Goudy Old Style" w:hAnsi="Goudy Old Style"/>
                <w:b/>
                <w:sz w:val="18"/>
              </w:rPr>
            </w:pPr>
            <w:r>
              <w:rPr>
                <w:rFonts w:ascii="Goudy Old Style" w:hAnsi="Goudy Old Style"/>
                <w:b/>
                <w:sz w:val="18"/>
              </w:rPr>
              <w:t xml:space="preserve">Interests? </w:t>
            </w:r>
          </w:p>
        </w:tc>
      </w:tr>
    </w:tbl>
    <w:p w14:paraId="6617DEE8" w14:textId="77777777" w:rsidR="00A60CA3" w:rsidRDefault="00A60CA3" w:rsidP="00A60CA3">
      <w:pPr>
        <w:pStyle w:val="Header"/>
        <w:jc w:val="center"/>
      </w:pPr>
    </w:p>
    <w:p w14:paraId="3CCF6564" w14:textId="77777777" w:rsidR="00A60CA3" w:rsidRPr="00C06625" w:rsidRDefault="00A60CA3" w:rsidP="00A60CA3">
      <w:pPr>
        <w:pStyle w:val="Header"/>
        <w:tabs>
          <w:tab w:val="left" w:pos="8647"/>
        </w:tabs>
        <w:jc w:val="center"/>
        <w:rPr>
          <w:rFonts w:ascii="Times New Roman" w:hAnsi="Times New Roman" w:cs="Times New Roman"/>
          <w:sz w:val="40"/>
          <w:szCs w:val="44"/>
        </w:rPr>
      </w:pPr>
      <w:r w:rsidRPr="00C06625">
        <w:rPr>
          <w:rFonts w:ascii="Goudy Old Style" w:hAnsi="Goudy Old Style"/>
          <w:b/>
          <w:spacing w:val="120"/>
          <w:sz w:val="42"/>
          <w:szCs w:val="44"/>
        </w:rPr>
        <w:t>RENISHAW HALL</w:t>
      </w:r>
    </w:p>
    <w:p w14:paraId="7B717182" w14:textId="77777777" w:rsidR="00A60CA3" w:rsidRDefault="00A60CA3" w:rsidP="00A60CA3">
      <w:pPr>
        <w:jc w:val="center"/>
        <w:rPr>
          <w:rFonts w:ascii="Goudy Old Style" w:hAnsi="Goudy Old Style"/>
        </w:rPr>
      </w:pPr>
      <w:r>
        <w:rPr>
          <w:rFonts w:ascii="Goudy Old Style" w:hAnsi="Goudy Old Style"/>
        </w:rPr>
        <w:t>Renishaw, Near Chesterfield, Derbyshire, S21 3WB</w:t>
      </w:r>
    </w:p>
    <w:p w14:paraId="4A1C93AB" w14:textId="77777777" w:rsidR="00A60CA3" w:rsidRDefault="00A60CA3" w:rsidP="00A60CA3">
      <w:pPr>
        <w:jc w:val="center"/>
        <w:rPr>
          <w:rFonts w:ascii="Goudy Old Style" w:hAnsi="Goudy Old Style"/>
        </w:rPr>
      </w:pPr>
      <w:r>
        <w:rPr>
          <w:rFonts w:ascii="Goudy Old Style" w:hAnsi="Goudy Old Style"/>
        </w:rPr>
        <w:t xml:space="preserve">01246 432310 </w:t>
      </w:r>
      <w:hyperlink r:id="rId4" w:history="1">
        <w:r w:rsidRPr="005A2BF6">
          <w:rPr>
            <w:rStyle w:val="Hyperlink"/>
            <w:rFonts w:ascii="Goudy Old Style" w:hAnsi="Goudy Old Style"/>
          </w:rPr>
          <w:t>enquiries@renishaw-hall.co.uk</w:t>
        </w:r>
      </w:hyperlink>
    </w:p>
    <w:p w14:paraId="4559E24F" w14:textId="77777777" w:rsidR="00A60CA3" w:rsidRPr="009E3AF5" w:rsidRDefault="00A60CA3" w:rsidP="00A60CA3">
      <w:pPr>
        <w:jc w:val="center"/>
        <w:rPr>
          <w:rFonts w:ascii="Goudy Old Style" w:hAnsi="Goudy Old Style"/>
        </w:rPr>
      </w:pPr>
    </w:p>
    <w:p w14:paraId="244BCCB7" w14:textId="69A8FA1C" w:rsidR="00A60CA3" w:rsidRPr="009E3AF5" w:rsidRDefault="00A60CA3" w:rsidP="00A60CA3">
      <w:pPr>
        <w:jc w:val="center"/>
        <w:rPr>
          <w:rFonts w:ascii="Goudy Old Style" w:hAnsi="Goudy Old Style"/>
          <w:b/>
          <w:sz w:val="28"/>
        </w:rPr>
      </w:pPr>
      <w:r>
        <w:rPr>
          <w:rFonts w:ascii="Goudy Old Style" w:hAnsi="Goudy Old Style"/>
          <w:b/>
          <w:sz w:val="28"/>
        </w:rPr>
        <w:t>GROUP BOOKING FORM - 202</w:t>
      </w:r>
      <w:r w:rsidR="003E38AF">
        <w:rPr>
          <w:rFonts w:ascii="Goudy Old Style" w:hAnsi="Goudy Old Style"/>
          <w:b/>
          <w:sz w:val="28"/>
        </w:rPr>
        <w:t>5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1980"/>
        <w:gridCol w:w="1984"/>
        <w:gridCol w:w="284"/>
        <w:gridCol w:w="2268"/>
        <w:gridCol w:w="850"/>
        <w:gridCol w:w="2552"/>
      </w:tblGrid>
      <w:tr w:rsidR="00A60CA3" w:rsidRPr="00E75648" w14:paraId="07A5630E" w14:textId="77777777" w:rsidTr="00A60CA3">
        <w:trPr>
          <w:trHeight w:val="347"/>
        </w:trPr>
        <w:tc>
          <w:tcPr>
            <w:tcW w:w="1980" w:type="dxa"/>
            <w:vAlign w:val="center"/>
          </w:tcPr>
          <w:p w14:paraId="0AF93E0F" w14:textId="011540FD" w:rsidR="00A60CA3" w:rsidRPr="00E75648" w:rsidRDefault="00A60CA3" w:rsidP="00141944">
            <w:pPr>
              <w:rPr>
                <w:rFonts w:ascii="Goudy Old Style" w:hAnsi="Goudy Old Style"/>
                <w:b/>
              </w:rPr>
            </w:pPr>
          </w:p>
        </w:tc>
        <w:tc>
          <w:tcPr>
            <w:tcW w:w="1984" w:type="dxa"/>
            <w:vAlign w:val="center"/>
          </w:tcPr>
          <w:p w14:paraId="16CE740F" w14:textId="631AF264" w:rsidR="00A60CA3" w:rsidRPr="00E75648" w:rsidRDefault="00A60CA3" w:rsidP="00141944">
            <w:pPr>
              <w:rPr>
                <w:rFonts w:ascii="Goudy Old Style" w:hAnsi="Goudy Old Style"/>
                <w:b/>
              </w:rPr>
            </w:pPr>
            <w:r>
              <w:rPr>
                <w:rFonts w:ascii="Goudy Old Style" w:hAnsi="Goudy Old Style"/>
                <w:b/>
              </w:rPr>
              <w:t>Date:</w:t>
            </w:r>
          </w:p>
        </w:tc>
        <w:tc>
          <w:tcPr>
            <w:tcW w:w="3402" w:type="dxa"/>
            <w:gridSpan w:val="3"/>
            <w:vAlign w:val="center"/>
          </w:tcPr>
          <w:p w14:paraId="0947162E" w14:textId="51FE7C29" w:rsidR="00A60CA3" w:rsidRPr="00E75648" w:rsidRDefault="00A60CA3" w:rsidP="00141944">
            <w:pPr>
              <w:rPr>
                <w:rFonts w:ascii="Goudy Old Style" w:hAnsi="Goudy Old Style"/>
                <w:b/>
              </w:rPr>
            </w:pPr>
            <w:r>
              <w:rPr>
                <w:rFonts w:ascii="Goudy Old Style" w:hAnsi="Goudy Old Style"/>
                <w:b/>
              </w:rPr>
              <w:t xml:space="preserve">Arrival:               </w:t>
            </w:r>
            <w:r w:rsidRPr="00E75648">
              <w:rPr>
                <w:rFonts w:ascii="Goudy Old Style" w:hAnsi="Goudy Old Style"/>
                <w:b/>
              </w:rPr>
              <w:t>Depart:</w:t>
            </w:r>
          </w:p>
        </w:tc>
        <w:tc>
          <w:tcPr>
            <w:tcW w:w="2552" w:type="dxa"/>
            <w:vAlign w:val="center"/>
          </w:tcPr>
          <w:p w14:paraId="072A9511" w14:textId="3B4BDF3C" w:rsidR="00A60CA3" w:rsidRPr="00E75648" w:rsidRDefault="00A60CA3" w:rsidP="00141944">
            <w:pPr>
              <w:rPr>
                <w:rFonts w:ascii="Goudy Old Style" w:hAnsi="Goudy Old Style"/>
                <w:b/>
              </w:rPr>
            </w:pPr>
            <w:r>
              <w:rPr>
                <w:rFonts w:ascii="Goudy Old Style" w:hAnsi="Goudy Old Style"/>
                <w:b/>
              </w:rPr>
              <w:t>No.</w:t>
            </w:r>
            <w:r w:rsidRPr="00E75648">
              <w:rPr>
                <w:rFonts w:ascii="Goudy Old Style" w:hAnsi="Goudy Old Style"/>
                <w:b/>
              </w:rPr>
              <w:t xml:space="preserve"> of people:</w:t>
            </w:r>
          </w:p>
        </w:tc>
      </w:tr>
      <w:tr w:rsidR="00A60CA3" w:rsidRPr="00FF24F5" w14:paraId="17199D6E" w14:textId="77777777" w:rsidTr="00A60CA3">
        <w:trPr>
          <w:trHeight w:val="435"/>
        </w:trPr>
        <w:tc>
          <w:tcPr>
            <w:tcW w:w="1980" w:type="dxa"/>
            <w:vAlign w:val="center"/>
          </w:tcPr>
          <w:p w14:paraId="6ED5B433" w14:textId="08FF0165" w:rsidR="00A60CA3" w:rsidRPr="00FF24F5" w:rsidRDefault="00A60CA3" w:rsidP="00141944">
            <w:pPr>
              <w:rPr>
                <w:rFonts w:ascii="Goudy Old Style" w:hAnsi="Goudy Old Style" w:cs="Times New Roman"/>
                <w:b/>
              </w:rPr>
            </w:pPr>
            <w:r w:rsidRPr="00FF24F5">
              <w:rPr>
                <w:rFonts w:ascii="Goudy Old Style" w:hAnsi="Goudy Old Style" w:cs="Times New Roman"/>
                <w:b/>
              </w:rPr>
              <w:t xml:space="preserve">Name of </w:t>
            </w:r>
            <w:r w:rsidR="00D47022">
              <w:rPr>
                <w:rFonts w:ascii="Goudy Old Style" w:hAnsi="Goudy Old Style" w:cs="Times New Roman"/>
                <w:b/>
              </w:rPr>
              <w:t>G</w:t>
            </w:r>
            <w:r w:rsidRPr="00FF24F5">
              <w:rPr>
                <w:rFonts w:ascii="Goudy Old Style" w:hAnsi="Goudy Old Style" w:cs="Times New Roman"/>
                <w:b/>
              </w:rPr>
              <w:t>roup</w:t>
            </w:r>
          </w:p>
        </w:tc>
        <w:tc>
          <w:tcPr>
            <w:tcW w:w="7938" w:type="dxa"/>
            <w:gridSpan w:val="5"/>
            <w:vAlign w:val="center"/>
          </w:tcPr>
          <w:p w14:paraId="176EF780" w14:textId="77777777" w:rsidR="00A60CA3" w:rsidRPr="00FF24F5" w:rsidRDefault="00A60CA3" w:rsidP="00141944">
            <w:pPr>
              <w:rPr>
                <w:rFonts w:ascii="Goudy Old Style" w:hAnsi="Goudy Old Style"/>
                <w:b/>
              </w:rPr>
            </w:pPr>
          </w:p>
        </w:tc>
      </w:tr>
      <w:tr w:rsidR="00A60CA3" w:rsidRPr="00FF24F5" w14:paraId="7A287DB2" w14:textId="77777777" w:rsidTr="00A60CA3">
        <w:trPr>
          <w:trHeight w:val="411"/>
        </w:trPr>
        <w:tc>
          <w:tcPr>
            <w:tcW w:w="1980" w:type="dxa"/>
            <w:vAlign w:val="center"/>
          </w:tcPr>
          <w:p w14:paraId="4CB933B7" w14:textId="29E2DF0B" w:rsidR="00A60CA3" w:rsidRPr="00FF24F5" w:rsidRDefault="00A60CA3" w:rsidP="00141944">
            <w:pPr>
              <w:rPr>
                <w:rFonts w:ascii="Goudy Old Style" w:hAnsi="Goudy Old Style" w:cs="Times New Roman"/>
                <w:b/>
              </w:rPr>
            </w:pPr>
            <w:r w:rsidRPr="00FF24F5">
              <w:rPr>
                <w:rFonts w:ascii="Goudy Old Style" w:hAnsi="Goudy Old Style" w:cs="Times New Roman"/>
                <w:b/>
              </w:rPr>
              <w:t xml:space="preserve">Organiser’s </w:t>
            </w:r>
            <w:r w:rsidR="00D47022">
              <w:rPr>
                <w:rFonts w:ascii="Goudy Old Style" w:hAnsi="Goudy Old Style" w:cs="Times New Roman"/>
                <w:b/>
              </w:rPr>
              <w:t>N</w:t>
            </w:r>
            <w:r w:rsidRPr="00FF24F5">
              <w:rPr>
                <w:rFonts w:ascii="Goudy Old Style" w:hAnsi="Goudy Old Style" w:cs="Times New Roman"/>
                <w:b/>
              </w:rPr>
              <w:t>ame</w:t>
            </w:r>
          </w:p>
        </w:tc>
        <w:tc>
          <w:tcPr>
            <w:tcW w:w="7938" w:type="dxa"/>
            <w:gridSpan w:val="5"/>
            <w:vAlign w:val="center"/>
          </w:tcPr>
          <w:p w14:paraId="7801DA81" w14:textId="77777777" w:rsidR="00A60CA3" w:rsidRPr="00FF24F5" w:rsidRDefault="00A60CA3" w:rsidP="00141944">
            <w:pPr>
              <w:rPr>
                <w:rFonts w:ascii="Goudy Old Style" w:hAnsi="Goudy Old Style"/>
                <w:b/>
              </w:rPr>
            </w:pPr>
          </w:p>
        </w:tc>
      </w:tr>
      <w:tr w:rsidR="00A60CA3" w:rsidRPr="00FF24F5" w14:paraId="41CCB150" w14:textId="77777777" w:rsidTr="00A60CA3">
        <w:tc>
          <w:tcPr>
            <w:tcW w:w="1980" w:type="dxa"/>
            <w:vAlign w:val="center"/>
          </w:tcPr>
          <w:p w14:paraId="7E6B1929" w14:textId="77777777" w:rsidR="00A60CA3" w:rsidRPr="00FF24F5" w:rsidRDefault="00A60CA3" w:rsidP="00141944">
            <w:pPr>
              <w:rPr>
                <w:rFonts w:ascii="Goudy Old Style" w:hAnsi="Goudy Old Style" w:cs="Times New Roman"/>
                <w:b/>
              </w:rPr>
            </w:pPr>
            <w:r w:rsidRPr="00FF24F5">
              <w:rPr>
                <w:rFonts w:ascii="Goudy Old Style" w:hAnsi="Goudy Old Style" w:cs="Times New Roman"/>
                <w:b/>
              </w:rPr>
              <w:t>Contact Address</w:t>
            </w:r>
          </w:p>
        </w:tc>
        <w:tc>
          <w:tcPr>
            <w:tcW w:w="7938" w:type="dxa"/>
            <w:gridSpan w:val="5"/>
            <w:vAlign w:val="center"/>
          </w:tcPr>
          <w:p w14:paraId="6DB131B4" w14:textId="77777777" w:rsidR="00A60CA3" w:rsidRPr="00FF24F5" w:rsidRDefault="00A60CA3" w:rsidP="00141944">
            <w:pPr>
              <w:rPr>
                <w:rFonts w:ascii="Goudy Old Style" w:hAnsi="Goudy Old Style"/>
                <w:b/>
              </w:rPr>
            </w:pPr>
            <w:r w:rsidRPr="00FF24F5">
              <w:rPr>
                <w:rFonts w:ascii="Goudy Old Style" w:eastAsia="Times New Roman" w:hAnsi="Goudy Old Style"/>
              </w:rPr>
              <w:br/>
            </w:r>
          </w:p>
        </w:tc>
      </w:tr>
      <w:tr w:rsidR="00A60CA3" w:rsidRPr="00FF24F5" w14:paraId="2F394CE0" w14:textId="77777777" w:rsidTr="00A60CA3">
        <w:trPr>
          <w:trHeight w:val="423"/>
        </w:trPr>
        <w:tc>
          <w:tcPr>
            <w:tcW w:w="1980" w:type="dxa"/>
            <w:vAlign w:val="center"/>
          </w:tcPr>
          <w:p w14:paraId="64BB2BB1" w14:textId="77777777" w:rsidR="00A60CA3" w:rsidRPr="00FF24F5" w:rsidRDefault="00A60CA3" w:rsidP="00141944">
            <w:pPr>
              <w:rPr>
                <w:rFonts w:ascii="Goudy Old Style" w:hAnsi="Goudy Old Style" w:cs="Times New Roman"/>
                <w:b/>
              </w:rPr>
            </w:pPr>
            <w:r w:rsidRPr="00FF24F5">
              <w:rPr>
                <w:rFonts w:ascii="Goudy Old Style" w:hAnsi="Goudy Old Style" w:cs="Times New Roman"/>
                <w:b/>
              </w:rPr>
              <w:t>Email</w:t>
            </w:r>
          </w:p>
        </w:tc>
        <w:tc>
          <w:tcPr>
            <w:tcW w:w="7938" w:type="dxa"/>
            <w:gridSpan w:val="5"/>
            <w:vAlign w:val="center"/>
          </w:tcPr>
          <w:p w14:paraId="7B881923" w14:textId="77777777" w:rsidR="00A60CA3" w:rsidRPr="00FF24F5" w:rsidRDefault="00A60CA3" w:rsidP="00141944">
            <w:pPr>
              <w:rPr>
                <w:rFonts w:ascii="Goudy Old Style" w:hAnsi="Goudy Old Style"/>
                <w:b/>
              </w:rPr>
            </w:pPr>
          </w:p>
        </w:tc>
      </w:tr>
      <w:tr w:rsidR="00A60CA3" w:rsidRPr="00FF24F5" w14:paraId="72CD6E05" w14:textId="77777777" w:rsidTr="00A60CA3">
        <w:trPr>
          <w:trHeight w:val="313"/>
        </w:trPr>
        <w:tc>
          <w:tcPr>
            <w:tcW w:w="1980" w:type="dxa"/>
            <w:vAlign w:val="center"/>
          </w:tcPr>
          <w:p w14:paraId="4446FC46" w14:textId="77777777" w:rsidR="00A60CA3" w:rsidRPr="00FF24F5" w:rsidRDefault="00A60CA3" w:rsidP="00141944">
            <w:pPr>
              <w:rPr>
                <w:rFonts w:ascii="Goudy Old Style" w:hAnsi="Goudy Old Style" w:cs="Times New Roman"/>
                <w:b/>
              </w:rPr>
            </w:pPr>
            <w:r w:rsidRPr="00FF24F5">
              <w:rPr>
                <w:rFonts w:ascii="Goudy Old Style" w:hAnsi="Goudy Old Style" w:cs="Times New Roman"/>
                <w:b/>
              </w:rPr>
              <w:t>Telephone number</w:t>
            </w:r>
          </w:p>
        </w:tc>
        <w:tc>
          <w:tcPr>
            <w:tcW w:w="7938" w:type="dxa"/>
            <w:gridSpan w:val="5"/>
            <w:vAlign w:val="center"/>
          </w:tcPr>
          <w:p w14:paraId="7248ED88" w14:textId="77777777" w:rsidR="00A60CA3" w:rsidRPr="00FF24F5" w:rsidRDefault="00A60CA3" w:rsidP="00141944">
            <w:pPr>
              <w:rPr>
                <w:rFonts w:ascii="Goudy Old Style" w:hAnsi="Goudy Old Style"/>
                <w:b/>
              </w:rPr>
            </w:pPr>
          </w:p>
        </w:tc>
      </w:tr>
      <w:tr w:rsidR="00A60CA3" w:rsidRPr="00FF24F5" w14:paraId="047A46B8" w14:textId="77777777" w:rsidTr="00A60CA3">
        <w:tc>
          <w:tcPr>
            <w:tcW w:w="1980" w:type="dxa"/>
            <w:vAlign w:val="center"/>
          </w:tcPr>
          <w:p w14:paraId="4E029A25" w14:textId="77777777" w:rsidR="00A60CA3" w:rsidRPr="00FF24F5" w:rsidRDefault="00A60CA3" w:rsidP="00141944">
            <w:pPr>
              <w:rPr>
                <w:rFonts w:ascii="Goudy Old Style" w:hAnsi="Goudy Old Style" w:cs="Times New Roman"/>
                <w:b/>
              </w:rPr>
            </w:pPr>
            <w:r>
              <w:rPr>
                <w:rFonts w:ascii="Goudy Old Style" w:hAnsi="Goudy Old Style" w:cs="Times New Roman"/>
                <w:b/>
              </w:rPr>
              <w:t>A</w:t>
            </w:r>
            <w:r w:rsidRPr="00FF24F5">
              <w:rPr>
                <w:rFonts w:ascii="Goudy Old Style" w:hAnsi="Goudy Old Style" w:cs="Times New Roman"/>
                <w:b/>
              </w:rPr>
              <w:t>rriving by</w:t>
            </w:r>
          </w:p>
        </w:tc>
        <w:tc>
          <w:tcPr>
            <w:tcW w:w="2268" w:type="dxa"/>
            <w:gridSpan w:val="2"/>
            <w:vAlign w:val="center"/>
          </w:tcPr>
          <w:p w14:paraId="54E05FAC" w14:textId="77777777" w:rsidR="00A60CA3" w:rsidRPr="00FF24F5" w:rsidRDefault="00A60CA3" w:rsidP="00141944">
            <w:pPr>
              <w:rPr>
                <w:rFonts w:ascii="Goudy Old Style" w:hAnsi="Goudy Old Style" w:cs="Times New Roman"/>
                <w:b/>
              </w:rPr>
            </w:pPr>
            <w:r>
              <w:rPr>
                <w:rFonts w:ascii="Goudy Old Style" w:hAnsi="Goudy Old Style" w:cs="Times New Roman"/>
                <w:b/>
              </w:rPr>
              <w:t>Coach:</w:t>
            </w:r>
          </w:p>
        </w:tc>
        <w:tc>
          <w:tcPr>
            <w:tcW w:w="2268" w:type="dxa"/>
            <w:vAlign w:val="center"/>
          </w:tcPr>
          <w:p w14:paraId="3EC32858" w14:textId="77777777" w:rsidR="00A60CA3" w:rsidRPr="00FF24F5" w:rsidRDefault="00A60CA3" w:rsidP="00141944">
            <w:pPr>
              <w:rPr>
                <w:rFonts w:ascii="Goudy Old Style" w:hAnsi="Goudy Old Style" w:cs="Times New Roman"/>
                <w:b/>
              </w:rPr>
            </w:pPr>
            <w:r>
              <w:rPr>
                <w:rFonts w:ascii="Goudy Old Style" w:hAnsi="Goudy Old Style" w:cs="Times New Roman"/>
                <w:b/>
              </w:rPr>
              <w:t>Minibus:</w:t>
            </w:r>
          </w:p>
        </w:tc>
        <w:tc>
          <w:tcPr>
            <w:tcW w:w="3402" w:type="dxa"/>
            <w:gridSpan w:val="2"/>
            <w:vAlign w:val="center"/>
          </w:tcPr>
          <w:p w14:paraId="5FEF9028" w14:textId="77777777" w:rsidR="00A60CA3" w:rsidRPr="00FF24F5" w:rsidRDefault="00A60CA3" w:rsidP="00141944">
            <w:pPr>
              <w:rPr>
                <w:rFonts w:ascii="Goudy Old Style" w:hAnsi="Goudy Old Style" w:cs="Times New Roman"/>
                <w:b/>
              </w:rPr>
            </w:pPr>
            <w:r>
              <w:rPr>
                <w:rFonts w:ascii="Goudy Old Style" w:hAnsi="Goudy Old Style" w:cs="Times New Roman"/>
                <w:b/>
              </w:rPr>
              <w:t>Car:</w:t>
            </w:r>
          </w:p>
        </w:tc>
      </w:tr>
    </w:tbl>
    <w:p w14:paraId="61F7C1CE" w14:textId="77777777" w:rsidR="00A60CA3" w:rsidRDefault="00A60CA3" w:rsidP="00A60CA3">
      <w:pPr>
        <w:rPr>
          <w:sz w:val="8"/>
        </w:rPr>
      </w:pPr>
    </w:p>
    <w:p w14:paraId="78D2E82E" w14:textId="77777777" w:rsidR="00A60CA3" w:rsidRDefault="00A60CA3" w:rsidP="00A60CA3">
      <w:pPr>
        <w:rPr>
          <w:sz w:val="8"/>
        </w:rPr>
      </w:pPr>
    </w:p>
    <w:p w14:paraId="4E221F93" w14:textId="1FF3F688" w:rsidR="00A60CA3" w:rsidRPr="00B4272D" w:rsidRDefault="001D2872" w:rsidP="00A60CA3">
      <w:pPr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 xml:space="preserve">CHOICE OF </w:t>
      </w:r>
      <w:r w:rsidR="00A60CA3" w:rsidRPr="00B4272D">
        <w:rPr>
          <w:rFonts w:ascii="Goudy Old Style" w:hAnsi="Goudy Old Style"/>
          <w:b/>
        </w:rPr>
        <w:t>TOUR</w:t>
      </w:r>
      <w:r w:rsidR="00A60CA3">
        <w:rPr>
          <w:rFonts w:ascii="Goudy Old Style" w:hAnsi="Goudy Old Style"/>
          <w:b/>
        </w:rPr>
        <w:tab/>
      </w:r>
      <w:r w:rsidR="00A60CA3">
        <w:rPr>
          <w:rFonts w:ascii="Goudy Old Style" w:hAnsi="Goudy Old Style"/>
          <w:b/>
        </w:rPr>
        <w:tab/>
      </w:r>
      <w:r w:rsidR="00A60CA3">
        <w:rPr>
          <w:rFonts w:ascii="Goudy Old Style" w:hAnsi="Goudy Old Style"/>
          <w:b/>
        </w:rPr>
        <w:tab/>
      </w:r>
      <w:r w:rsidR="00A60CA3">
        <w:rPr>
          <w:rFonts w:ascii="Goudy Old Style" w:hAnsi="Goudy Old Style"/>
          <w:b/>
        </w:rPr>
        <w:tab/>
      </w:r>
      <w:r w:rsidR="00A60CA3" w:rsidRPr="000D637C">
        <w:rPr>
          <w:rFonts w:ascii="Goudy Old Style" w:hAnsi="Goudy Old Style"/>
          <w:b/>
          <w:highlight w:val="yellow"/>
        </w:rPr>
        <w:t>N</w:t>
      </w:r>
      <w:r w:rsidR="000D637C" w:rsidRPr="000D637C">
        <w:rPr>
          <w:rFonts w:ascii="Goudy Old Style" w:hAnsi="Goudy Old Style"/>
          <w:b/>
          <w:highlight w:val="yellow"/>
        </w:rPr>
        <w:t>umber</w:t>
      </w:r>
      <w:r w:rsidRPr="000D637C">
        <w:rPr>
          <w:rFonts w:ascii="Goudy Old Style" w:hAnsi="Goudy Old Style"/>
          <w:b/>
          <w:highlight w:val="yellow"/>
        </w:rPr>
        <w:t xml:space="preserve"> </w:t>
      </w:r>
      <w:r w:rsidR="00A60CA3" w:rsidRPr="000D637C">
        <w:rPr>
          <w:rFonts w:ascii="Goudy Old Style" w:hAnsi="Goudy Old Style"/>
          <w:b/>
          <w:highlight w:val="yellow"/>
        </w:rPr>
        <w:t>required</w:t>
      </w:r>
      <w:r w:rsidRPr="000D637C">
        <w:rPr>
          <w:rFonts w:ascii="Goudy Old Style" w:hAnsi="Goudy Old Style"/>
          <w:b/>
          <w:highlight w:val="yellow"/>
        </w:rPr>
        <w:t xml:space="preserve"> </w:t>
      </w:r>
      <w:r w:rsidR="00B93E2D">
        <w:rPr>
          <w:rFonts w:ascii="Goudy Old Style" w:hAnsi="Goudy Old Style"/>
          <w:b/>
          <w:highlight w:val="yellow"/>
        </w:rPr>
        <w:t xml:space="preserve">for private Hall Tour </w:t>
      </w:r>
      <w:r w:rsidRPr="000D637C">
        <w:rPr>
          <w:rFonts w:ascii="Goudy Old Style" w:hAnsi="Goudy Old Style"/>
          <w:b/>
          <w:highlight w:val="yellow"/>
        </w:rPr>
        <w:t>(min 20ppl)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1985"/>
        <w:gridCol w:w="1933"/>
      </w:tblGrid>
      <w:tr w:rsidR="00A60CA3" w:rsidRPr="00B4272D" w14:paraId="6C8DB3A8" w14:textId="77777777" w:rsidTr="00141944">
        <w:trPr>
          <w:trHeight w:val="749"/>
        </w:trPr>
        <w:tc>
          <w:tcPr>
            <w:tcW w:w="5098" w:type="dxa"/>
            <w:vAlign w:val="center"/>
          </w:tcPr>
          <w:p w14:paraId="5175D1EF" w14:textId="5FB72F99" w:rsidR="00A60CA3" w:rsidRPr="00B4272D" w:rsidRDefault="00A60CA3" w:rsidP="00141944">
            <w:pPr>
              <w:rPr>
                <w:rFonts w:ascii="Goudy Old Style" w:hAnsi="Goudy Old Style"/>
              </w:rPr>
            </w:pPr>
            <w:r w:rsidRPr="00E95C98">
              <w:rPr>
                <w:rFonts w:ascii="Goudy Old Style" w:hAnsi="Goudy Old Style"/>
                <w:b/>
                <w:bCs/>
              </w:rPr>
              <w:t>Guided Tour of the Hall</w:t>
            </w:r>
            <w:r w:rsidR="001D2872">
              <w:rPr>
                <w:rFonts w:ascii="Goudy Old Style" w:hAnsi="Goudy Old Style"/>
              </w:rPr>
              <w:t xml:space="preserve">, including </w:t>
            </w:r>
            <w:r w:rsidR="00E95C98">
              <w:rPr>
                <w:rFonts w:ascii="Goudy Old Style" w:hAnsi="Goudy Old Style"/>
              </w:rPr>
              <w:t>e</w:t>
            </w:r>
            <w:r>
              <w:rPr>
                <w:rFonts w:ascii="Goudy Old Style" w:hAnsi="Goudy Old Style"/>
              </w:rPr>
              <w:t xml:space="preserve">ntry to the </w:t>
            </w:r>
            <w:r w:rsidRPr="00B4272D">
              <w:rPr>
                <w:rFonts w:ascii="Goudy Old Style" w:hAnsi="Goudy Old Style"/>
              </w:rPr>
              <w:t>Garden</w:t>
            </w:r>
            <w:r>
              <w:rPr>
                <w:rFonts w:ascii="Goudy Old Style" w:hAnsi="Goudy Old Style"/>
              </w:rPr>
              <w:t>s</w:t>
            </w:r>
            <w:r w:rsidR="001D2872">
              <w:rPr>
                <w:rFonts w:ascii="Goudy Old Style" w:hAnsi="Goudy Old Style"/>
              </w:rPr>
              <w:t>, Sitwell Museum &amp; Vineyard.</w:t>
            </w:r>
            <w:r w:rsidRPr="00B4272D">
              <w:rPr>
                <w:rFonts w:ascii="Goudy Old Style" w:hAnsi="Goudy Old Style"/>
              </w:rPr>
              <w:t xml:space="preserve"> </w:t>
            </w:r>
            <w:r>
              <w:rPr>
                <w:rFonts w:ascii="Goudy Old Style" w:hAnsi="Goudy Old Style"/>
              </w:rPr>
              <w:t>A</w:t>
            </w:r>
            <w:r w:rsidRPr="00B4272D">
              <w:rPr>
                <w:rFonts w:ascii="Goudy Old Style" w:hAnsi="Goudy Old Style"/>
              </w:rPr>
              <w:t>pprox. 1 hour</w:t>
            </w:r>
            <w:r>
              <w:rPr>
                <w:rFonts w:ascii="Goudy Old Style" w:hAnsi="Goudy Old Style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14:paraId="300391F8" w14:textId="12EAD617" w:rsidR="00A60CA3" w:rsidRPr="00B4272D" w:rsidRDefault="00A60CA3" w:rsidP="00141944">
            <w:pPr>
              <w:rPr>
                <w:rFonts w:ascii="Goudy Old Style" w:hAnsi="Goudy Old Style"/>
              </w:rPr>
            </w:pPr>
            <w:r w:rsidRPr="00B4272D">
              <w:rPr>
                <w:rFonts w:ascii="Goudy Old Style" w:hAnsi="Goudy Old Style"/>
              </w:rPr>
              <w:t>£</w:t>
            </w:r>
            <w:r w:rsidR="007B08F7">
              <w:rPr>
                <w:rFonts w:ascii="Goudy Old Style" w:hAnsi="Goudy Old Style"/>
              </w:rPr>
              <w:t>2</w:t>
            </w:r>
            <w:r w:rsidR="00C275DF">
              <w:rPr>
                <w:rFonts w:ascii="Goudy Old Style" w:hAnsi="Goudy Old Style"/>
              </w:rPr>
              <w:t>4</w:t>
            </w:r>
            <w:r w:rsidR="007B08F7">
              <w:rPr>
                <w:rFonts w:ascii="Goudy Old Style" w:hAnsi="Goudy Old Style"/>
              </w:rPr>
              <w:t>.</w:t>
            </w:r>
            <w:r w:rsidR="00C275DF">
              <w:rPr>
                <w:rFonts w:ascii="Goudy Old Style" w:hAnsi="Goudy Old Style"/>
              </w:rPr>
              <w:t>0</w:t>
            </w:r>
            <w:r w:rsidR="007B08F7">
              <w:rPr>
                <w:rFonts w:ascii="Goudy Old Style" w:hAnsi="Goudy Old Style"/>
              </w:rPr>
              <w:t>0</w:t>
            </w:r>
            <w:r>
              <w:rPr>
                <w:rFonts w:ascii="Goudy Old Style" w:hAnsi="Goudy Old Style"/>
              </w:rPr>
              <w:t xml:space="preserve"> per person</w:t>
            </w:r>
          </w:p>
        </w:tc>
        <w:tc>
          <w:tcPr>
            <w:tcW w:w="1933" w:type="dxa"/>
          </w:tcPr>
          <w:p w14:paraId="1403B043" w14:textId="77777777" w:rsidR="00A60CA3" w:rsidRPr="00B4272D" w:rsidRDefault="00A60CA3" w:rsidP="00141944">
            <w:pPr>
              <w:rPr>
                <w:rFonts w:ascii="Goudy Old Style" w:hAnsi="Goudy Old Style"/>
              </w:rPr>
            </w:pPr>
          </w:p>
        </w:tc>
      </w:tr>
      <w:tr w:rsidR="00A60CA3" w:rsidRPr="00B4272D" w14:paraId="2C61BE32" w14:textId="77777777" w:rsidTr="00141944">
        <w:trPr>
          <w:trHeight w:val="702"/>
        </w:trPr>
        <w:tc>
          <w:tcPr>
            <w:tcW w:w="5098" w:type="dxa"/>
            <w:vAlign w:val="center"/>
          </w:tcPr>
          <w:p w14:paraId="07C89672" w14:textId="0DB7AD63" w:rsidR="00A60CA3" w:rsidRPr="00B4272D" w:rsidRDefault="00A60CA3" w:rsidP="00141944">
            <w:pPr>
              <w:rPr>
                <w:rFonts w:ascii="Goudy Old Style" w:hAnsi="Goudy Old Style"/>
              </w:rPr>
            </w:pPr>
            <w:r w:rsidRPr="00E95C98">
              <w:rPr>
                <w:rFonts w:ascii="Goudy Old Style" w:hAnsi="Goudy Old Style"/>
                <w:b/>
                <w:bCs/>
              </w:rPr>
              <w:t>Guided Tour of the Gardens</w:t>
            </w:r>
            <w:r w:rsidR="001D2872">
              <w:rPr>
                <w:rFonts w:ascii="Goudy Old Style" w:hAnsi="Goudy Old Style"/>
              </w:rPr>
              <w:t>,</w:t>
            </w:r>
            <w:r w:rsidR="00E95C98">
              <w:rPr>
                <w:rFonts w:ascii="Goudy Old Style" w:hAnsi="Goudy Old Style"/>
              </w:rPr>
              <w:t xml:space="preserve"> including</w:t>
            </w:r>
            <w:r w:rsidR="001D2872">
              <w:rPr>
                <w:rFonts w:ascii="Goudy Old Style" w:hAnsi="Goudy Old Style"/>
              </w:rPr>
              <w:t xml:space="preserve"> </w:t>
            </w:r>
            <w:r w:rsidR="00E95C98">
              <w:rPr>
                <w:rFonts w:ascii="Goudy Old Style" w:hAnsi="Goudy Old Style"/>
              </w:rPr>
              <w:t xml:space="preserve">entry to the </w:t>
            </w:r>
            <w:r w:rsidR="001D2872">
              <w:rPr>
                <w:rFonts w:ascii="Goudy Old Style" w:hAnsi="Goudy Old Style"/>
              </w:rPr>
              <w:t>Sitwell Museum &amp; Vineyard.</w:t>
            </w:r>
            <w:r w:rsidR="00E95C98">
              <w:rPr>
                <w:rFonts w:ascii="Goudy Old Style" w:hAnsi="Goudy Old Style"/>
              </w:rPr>
              <w:t xml:space="preserve"> </w:t>
            </w:r>
            <w:r>
              <w:rPr>
                <w:rFonts w:ascii="Goudy Old Style" w:hAnsi="Goudy Old Style"/>
              </w:rPr>
              <w:t>A</w:t>
            </w:r>
            <w:r w:rsidRPr="00B4272D">
              <w:rPr>
                <w:rFonts w:ascii="Goudy Old Style" w:hAnsi="Goudy Old Style"/>
              </w:rPr>
              <w:t>pprox. 1 hour</w:t>
            </w:r>
          </w:p>
        </w:tc>
        <w:tc>
          <w:tcPr>
            <w:tcW w:w="1985" w:type="dxa"/>
            <w:vAlign w:val="center"/>
          </w:tcPr>
          <w:p w14:paraId="35405880" w14:textId="6413B477" w:rsidR="00A60CA3" w:rsidRPr="00B4272D" w:rsidRDefault="00A60CA3" w:rsidP="00141944">
            <w:pPr>
              <w:rPr>
                <w:rFonts w:ascii="Goudy Old Style" w:hAnsi="Goudy Old Style"/>
              </w:rPr>
            </w:pPr>
            <w:r w:rsidRPr="00B4272D">
              <w:rPr>
                <w:rFonts w:ascii="Goudy Old Style" w:hAnsi="Goudy Old Style"/>
              </w:rPr>
              <w:t>£</w:t>
            </w:r>
            <w:r w:rsidR="007B08F7">
              <w:rPr>
                <w:rFonts w:ascii="Goudy Old Style" w:hAnsi="Goudy Old Style"/>
              </w:rPr>
              <w:t>2</w:t>
            </w:r>
            <w:r w:rsidR="00BB3887">
              <w:rPr>
                <w:rFonts w:ascii="Goudy Old Style" w:hAnsi="Goudy Old Style"/>
              </w:rPr>
              <w:t>5</w:t>
            </w:r>
            <w:r w:rsidR="007B08F7">
              <w:rPr>
                <w:rFonts w:ascii="Goudy Old Style" w:hAnsi="Goudy Old Style"/>
              </w:rPr>
              <w:t>.00</w:t>
            </w:r>
            <w:r w:rsidRPr="00B4272D">
              <w:rPr>
                <w:rFonts w:ascii="Goudy Old Style" w:hAnsi="Goudy Old Style"/>
              </w:rPr>
              <w:t xml:space="preserve"> per person</w:t>
            </w:r>
          </w:p>
        </w:tc>
        <w:tc>
          <w:tcPr>
            <w:tcW w:w="1933" w:type="dxa"/>
          </w:tcPr>
          <w:p w14:paraId="008FEC1D" w14:textId="77777777" w:rsidR="00A60CA3" w:rsidRPr="00B4272D" w:rsidRDefault="00A60CA3" w:rsidP="00141944">
            <w:pPr>
              <w:rPr>
                <w:rFonts w:ascii="Goudy Old Style" w:hAnsi="Goudy Old Style"/>
              </w:rPr>
            </w:pPr>
          </w:p>
        </w:tc>
      </w:tr>
      <w:tr w:rsidR="00A60CA3" w:rsidRPr="00B4272D" w14:paraId="6E98F937" w14:textId="77777777" w:rsidTr="00141944">
        <w:trPr>
          <w:trHeight w:val="568"/>
        </w:trPr>
        <w:tc>
          <w:tcPr>
            <w:tcW w:w="5098" w:type="dxa"/>
            <w:vAlign w:val="center"/>
          </w:tcPr>
          <w:p w14:paraId="3CCA5DB4" w14:textId="56B15A7E" w:rsidR="00A60CA3" w:rsidRDefault="00A60CA3" w:rsidP="00141944">
            <w:pPr>
              <w:rPr>
                <w:rFonts w:ascii="Goudy Old Style" w:hAnsi="Goudy Old Style"/>
              </w:rPr>
            </w:pPr>
            <w:r w:rsidRPr="00E95C98">
              <w:rPr>
                <w:rFonts w:ascii="Goudy Old Style" w:hAnsi="Goudy Old Style"/>
                <w:b/>
                <w:bCs/>
              </w:rPr>
              <w:t xml:space="preserve">Specialist </w:t>
            </w:r>
            <w:r w:rsidR="002D49DF">
              <w:rPr>
                <w:rFonts w:ascii="Goudy Old Style" w:hAnsi="Goudy Old Style"/>
                <w:b/>
                <w:bCs/>
              </w:rPr>
              <w:t xml:space="preserve">Hall </w:t>
            </w:r>
            <w:r w:rsidRPr="00E95C98">
              <w:rPr>
                <w:rFonts w:ascii="Goudy Old Style" w:hAnsi="Goudy Old Style"/>
                <w:b/>
                <w:bCs/>
              </w:rPr>
              <w:t>Tour</w:t>
            </w:r>
            <w:r w:rsidRPr="00B4272D">
              <w:rPr>
                <w:rFonts w:ascii="Goudy Old Style" w:hAnsi="Goudy Old Style"/>
              </w:rPr>
              <w:t xml:space="preserve"> – The Literary Trio </w:t>
            </w:r>
          </w:p>
          <w:p w14:paraId="3A79AA0E" w14:textId="553D11B6" w:rsidR="00A60CA3" w:rsidRPr="00B4272D" w:rsidRDefault="00A60CA3" w:rsidP="00141944">
            <w:pPr>
              <w:rPr>
                <w:rFonts w:ascii="Goudy Old Style" w:hAnsi="Goudy Old Style"/>
              </w:rPr>
            </w:pPr>
            <w:r>
              <w:rPr>
                <w:rFonts w:ascii="Goudy Old Style" w:hAnsi="Goudy Old Style"/>
              </w:rPr>
              <w:t>A</w:t>
            </w:r>
            <w:r w:rsidRPr="00B4272D">
              <w:rPr>
                <w:rFonts w:ascii="Goudy Old Style" w:hAnsi="Goudy Old Style"/>
              </w:rPr>
              <w:t>pprox. 1.5hrs</w:t>
            </w:r>
            <w:r>
              <w:rPr>
                <w:rFonts w:ascii="Goudy Old Style" w:hAnsi="Goudy Old Style"/>
              </w:rPr>
              <w:t xml:space="preserve"> </w:t>
            </w:r>
            <w:r w:rsidRPr="009005F7">
              <w:rPr>
                <w:rFonts w:ascii="Goudy Old Style" w:hAnsi="Goudy Old Style"/>
                <w:i/>
                <w:iCs/>
              </w:rPr>
              <w:t>(</w:t>
            </w:r>
            <w:r w:rsidR="00715B40">
              <w:rPr>
                <w:rFonts w:ascii="Goudy Old Style" w:hAnsi="Goudy Old Style"/>
                <w:i/>
                <w:iCs/>
              </w:rPr>
              <w:t>m</w:t>
            </w:r>
            <w:r w:rsidRPr="009005F7">
              <w:rPr>
                <w:rFonts w:ascii="Goudy Old Style" w:hAnsi="Goudy Old Style"/>
                <w:i/>
                <w:iCs/>
              </w:rPr>
              <w:t>in 20 people - max 30 people)</w:t>
            </w:r>
          </w:p>
        </w:tc>
        <w:tc>
          <w:tcPr>
            <w:tcW w:w="1985" w:type="dxa"/>
            <w:vAlign w:val="center"/>
          </w:tcPr>
          <w:p w14:paraId="687DAD35" w14:textId="55816CED" w:rsidR="00A60CA3" w:rsidRPr="00B4272D" w:rsidRDefault="00A60CA3" w:rsidP="00141944">
            <w:pPr>
              <w:rPr>
                <w:rFonts w:ascii="Goudy Old Style" w:hAnsi="Goudy Old Style"/>
              </w:rPr>
            </w:pPr>
            <w:r w:rsidRPr="00B4272D">
              <w:rPr>
                <w:rFonts w:ascii="Goudy Old Style" w:hAnsi="Goudy Old Style"/>
              </w:rPr>
              <w:t>£</w:t>
            </w:r>
            <w:r w:rsidR="007B08F7">
              <w:rPr>
                <w:rFonts w:ascii="Goudy Old Style" w:hAnsi="Goudy Old Style"/>
              </w:rPr>
              <w:t>30.0</w:t>
            </w:r>
            <w:r w:rsidRPr="00B4272D">
              <w:rPr>
                <w:rFonts w:ascii="Goudy Old Style" w:hAnsi="Goudy Old Style"/>
              </w:rPr>
              <w:t>0 per person</w:t>
            </w:r>
          </w:p>
        </w:tc>
        <w:tc>
          <w:tcPr>
            <w:tcW w:w="1933" w:type="dxa"/>
          </w:tcPr>
          <w:p w14:paraId="386AA717" w14:textId="77777777" w:rsidR="00A60CA3" w:rsidRPr="00B4272D" w:rsidRDefault="00A60CA3" w:rsidP="00141944">
            <w:pPr>
              <w:rPr>
                <w:rFonts w:ascii="Goudy Old Style" w:hAnsi="Goudy Old Style"/>
              </w:rPr>
            </w:pPr>
          </w:p>
        </w:tc>
      </w:tr>
      <w:tr w:rsidR="00A60CA3" w:rsidRPr="00B4272D" w14:paraId="60D94EDC" w14:textId="77777777" w:rsidTr="00141944">
        <w:trPr>
          <w:trHeight w:val="678"/>
        </w:trPr>
        <w:tc>
          <w:tcPr>
            <w:tcW w:w="5098" w:type="dxa"/>
            <w:vAlign w:val="center"/>
          </w:tcPr>
          <w:p w14:paraId="7D9DA757" w14:textId="7F7724ED" w:rsidR="00A60CA3" w:rsidRDefault="00A60CA3" w:rsidP="00141944">
            <w:pPr>
              <w:rPr>
                <w:rFonts w:ascii="Goudy Old Style" w:hAnsi="Goudy Old Style"/>
              </w:rPr>
            </w:pPr>
            <w:r w:rsidRPr="00E95C98">
              <w:rPr>
                <w:rFonts w:ascii="Goudy Old Style" w:hAnsi="Goudy Old Style"/>
                <w:b/>
                <w:bCs/>
              </w:rPr>
              <w:t xml:space="preserve">Specialist </w:t>
            </w:r>
            <w:r w:rsidR="002D49DF">
              <w:rPr>
                <w:rFonts w:ascii="Goudy Old Style" w:hAnsi="Goudy Old Style"/>
                <w:b/>
                <w:bCs/>
              </w:rPr>
              <w:t xml:space="preserve">Hall </w:t>
            </w:r>
            <w:r w:rsidRPr="00E95C98">
              <w:rPr>
                <w:rFonts w:ascii="Goudy Old Style" w:hAnsi="Goudy Old Style"/>
                <w:b/>
                <w:bCs/>
              </w:rPr>
              <w:t>Tour</w:t>
            </w:r>
            <w:r w:rsidRPr="00B4272D">
              <w:rPr>
                <w:rFonts w:ascii="Goudy Old Style" w:hAnsi="Goudy Old Style"/>
              </w:rPr>
              <w:t xml:space="preserve"> – Decorative Arts of Renishaw </w:t>
            </w:r>
          </w:p>
          <w:p w14:paraId="2429B842" w14:textId="77777777" w:rsidR="00A60CA3" w:rsidRPr="00B4272D" w:rsidRDefault="00A60CA3" w:rsidP="00141944">
            <w:pPr>
              <w:rPr>
                <w:rFonts w:ascii="Goudy Old Style" w:hAnsi="Goudy Old Style"/>
              </w:rPr>
            </w:pPr>
            <w:r>
              <w:rPr>
                <w:rFonts w:ascii="Goudy Old Style" w:hAnsi="Goudy Old Style"/>
              </w:rPr>
              <w:t>A</w:t>
            </w:r>
            <w:r w:rsidRPr="00B4272D">
              <w:rPr>
                <w:rFonts w:ascii="Goudy Old Style" w:hAnsi="Goudy Old Style"/>
              </w:rPr>
              <w:t>pprox. 1.5hrs</w:t>
            </w:r>
            <w:r>
              <w:rPr>
                <w:rFonts w:ascii="Goudy Old Style" w:hAnsi="Goudy Old Style"/>
              </w:rPr>
              <w:t xml:space="preserve"> </w:t>
            </w:r>
            <w:r w:rsidRPr="009005F7">
              <w:rPr>
                <w:rFonts w:ascii="Goudy Old Style" w:hAnsi="Goudy Old Style"/>
                <w:i/>
                <w:iCs/>
              </w:rPr>
              <w:t>(min 20 people - max 30 people)</w:t>
            </w:r>
          </w:p>
        </w:tc>
        <w:tc>
          <w:tcPr>
            <w:tcW w:w="1985" w:type="dxa"/>
            <w:vAlign w:val="center"/>
          </w:tcPr>
          <w:p w14:paraId="6F8E74FF" w14:textId="18340089" w:rsidR="00A60CA3" w:rsidRPr="00B4272D" w:rsidRDefault="00A60CA3" w:rsidP="00141944">
            <w:pPr>
              <w:rPr>
                <w:rFonts w:ascii="Goudy Old Style" w:hAnsi="Goudy Old Style"/>
              </w:rPr>
            </w:pPr>
            <w:r w:rsidRPr="00B4272D">
              <w:rPr>
                <w:rFonts w:ascii="Goudy Old Style" w:hAnsi="Goudy Old Style"/>
              </w:rPr>
              <w:t>£</w:t>
            </w:r>
            <w:r w:rsidR="007B08F7">
              <w:rPr>
                <w:rFonts w:ascii="Goudy Old Style" w:hAnsi="Goudy Old Style"/>
              </w:rPr>
              <w:t>30</w:t>
            </w:r>
            <w:r w:rsidR="002D49DF">
              <w:rPr>
                <w:rFonts w:ascii="Goudy Old Style" w:hAnsi="Goudy Old Style"/>
              </w:rPr>
              <w:t>.</w:t>
            </w:r>
            <w:r w:rsidR="007B08F7">
              <w:rPr>
                <w:rFonts w:ascii="Goudy Old Style" w:hAnsi="Goudy Old Style"/>
              </w:rPr>
              <w:t>0</w:t>
            </w:r>
            <w:r>
              <w:rPr>
                <w:rFonts w:ascii="Goudy Old Style" w:hAnsi="Goudy Old Style"/>
              </w:rPr>
              <w:t>0</w:t>
            </w:r>
            <w:r w:rsidRPr="00B4272D">
              <w:rPr>
                <w:rFonts w:ascii="Goudy Old Style" w:hAnsi="Goudy Old Style"/>
              </w:rPr>
              <w:t xml:space="preserve"> per person</w:t>
            </w:r>
          </w:p>
        </w:tc>
        <w:tc>
          <w:tcPr>
            <w:tcW w:w="1933" w:type="dxa"/>
          </w:tcPr>
          <w:p w14:paraId="472B3D3E" w14:textId="77777777" w:rsidR="00A60CA3" w:rsidRPr="00B4272D" w:rsidRDefault="00A60CA3" w:rsidP="00141944">
            <w:pPr>
              <w:rPr>
                <w:rFonts w:ascii="Goudy Old Style" w:hAnsi="Goudy Old Style"/>
              </w:rPr>
            </w:pPr>
          </w:p>
        </w:tc>
      </w:tr>
    </w:tbl>
    <w:p w14:paraId="0BB337E0" w14:textId="77777777" w:rsidR="00A60CA3" w:rsidRDefault="00A60CA3" w:rsidP="00A60CA3">
      <w:pPr>
        <w:rPr>
          <w:rFonts w:ascii="Goudy Old Style" w:hAnsi="Goudy Old Style"/>
        </w:rPr>
      </w:pPr>
    </w:p>
    <w:p w14:paraId="757339B4" w14:textId="6C37D48B" w:rsidR="00A60CA3" w:rsidRPr="00B5026D" w:rsidRDefault="00B5026D" w:rsidP="00A60CA3">
      <w:pPr>
        <w:rPr>
          <w:rFonts w:ascii="Goudy Old Style" w:hAnsi="Goudy Old Style"/>
          <w:b/>
          <w:bCs/>
          <w:sz w:val="24"/>
          <w:szCs w:val="24"/>
        </w:rPr>
      </w:pPr>
      <w:r>
        <w:rPr>
          <w:rFonts w:ascii="Goudy Old Style" w:hAnsi="Goudy Old Style"/>
          <w:b/>
          <w:bCs/>
          <w:sz w:val="24"/>
          <w:szCs w:val="24"/>
        </w:rPr>
        <w:t>**</w:t>
      </w:r>
      <w:r w:rsidR="00A60CA3" w:rsidRPr="00B5026D">
        <w:rPr>
          <w:rFonts w:ascii="Goudy Old Style" w:hAnsi="Goudy Old Style"/>
          <w:b/>
          <w:bCs/>
          <w:sz w:val="24"/>
          <w:szCs w:val="24"/>
        </w:rPr>
        <w:t>Please inform us on booking if you have wheelchairs or assistance dogs in your group</w:t>
      </w:r>
      <w:r w:rsidRPr="00B5026D">
        <w:rPr>
          <w:rFonts w:ascii="Goudy Old Style" w:hAnsi="Goudy Old Style"/>
          <w:b/>
          <w:bCs/>
          <w:sz w:val="24"/>
          <w:szCs w:val="24"/>
        </w:rPr>
        <w:t xml:space="preserve"> **</w:t>
      </w:r>
    </w:p>
    <w:p w14:paraId="6079AA78" w14:textId="77777777" w:rsidR="00A60CA3" w:rsidRPr="000E6405" w:rsidRDefault="00A60CA3" w:rsidP="00A60CA3">
      <w:pPr>
        <w:rPr>
          <w:rFonts w:ascii="Goudy Old Style" w:hAnsi="Goudy Old Style"/>
          <w:sz w:val="10"/>
        </w:rPr>
      </w:pPr>
    </w:p>
    <w:p w14:paraId="368DB601" w14:textId="1CB5D3C6" w:rsidR="00A60CA3" w:rsidRPr="00B4272D" w:rsidRDefault="00A60CA3" w:rsidP="00A60CA3">
      <w:pPr>
        <w:rPr>
          <w:rFonts w:ascii="Goudy Old Style" w:hAnsi="Goudy Old Style"/>
          <w:b/>
        </w:rPr>
      </w:pPr>
      <w:r w:rsidRPr="00B4272D">
        <w:rPr>
          <w:rFonts w:ascii="Goudy Old Style" w:hAnsi="Goudy Old Style"/>
          <w:b/>
        </w:rPr>
        <w:t>GARDENS ONLY</w:t>
      </w:r>
      <w:r w:rsidR="00715B40">
        <w:rPr>
          <w:rFonts w:ascii="Goudy Old Style" w:hAnsi="Goudy Old Style"/>
          <w:b/>
        </w:rPr>
        <w:t xml:space="preserve"> VISIT 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</w:r>
      <w:r w:rsidR="00B93E2D">
        <w:rPr>
          <w:rFonts w:ascii="Goudy Old Style" w:hAnsi="Goudy Old Style"/>
          <w:b/>
        </w:rPr>
        <w:t xml:space="preserve">         </w:t>
      </w:r>
      <w:r w:rsidRPr="000D637C">
        <w:rPr>
          <w:rFonts w:ascii="Goudy Old Style" w:hAnsi="Goudy Old Style"/>
          <w:b/>
          <w:highlight w:val="yellow"/>
        </w:rPr>
        <w:t>N</w:t>
      </w:r>
      <w:r w:rsidR="000D637C" w:rsidRPr="000D637C">
        <w:rPr>
          <w:rFonts w:ascii="Goudy Old Style" w:hAnsi="Goudy Old Style"/>
          <w:b/>
          <w:highlight w:val="yellow"/>
        </w:rPr>
        <w:t>umber</w:t>
      </w:r>
      <w:r w:rsidRPr="000D637C">
        <w:rPr>
          <w:rFonts w:ascii="Goudy Old Style" w:hAnsi="Goudy Old Style"/>
          <w:b/>
          <w:highlight w:val="yellow"/>
        </w:rPr>
        <w:t xml:space="preserve"> required</w:t>
      </w:r>
      <w:r w:rsidR="00B93E2D">
        <w:rPr>
          <w:rFonts w:ascii="Goudy Old Style" w:hAnsi="Goudy Old Style"/>
          <w:b/>
          <w:highlight w:val="yellow"/>
        </w:rPr>
        <w:t xml:space="preserve"> for private Garden Tour</w:t>
      </w:r>
      <w:r w:rsidR="00715B40" w:rsidRPr="000D637C">
        <w:rPr>
          <w:rFonts w:ascii="Goudy Old Style" w:hAnsi="Goudy Old Style"/>
          <w:b/>
          <w:highlight w:val="yellow"/>
        </w:rPr>
        <w:t xml:space="preserve"> (min 20ppl)</w:t>
      </w:r>
      <w:r w:rsidR="00715B40" w:rsidRPr="00B5026D">
        <w:rPr>
          <w:rFonts w:ascii="Goudy Old Style" w:hAnsi="Goudy Old Style"/>
          <w:b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1985"/>
        <w:gridCol w:w="1933"/>
      </w:tblGrid>
      <w:tr w:rsidR="00A60CA3" w:rsidRPr="00B4272D" w14:paraId="3F94B7BD" w14:textId="77777777" w:rsidTr="00141944">
        <w:trPr>
          <w:trHeight w:val="426"/>
        </w:trPr>
        <w:tc>
          <w:tcPr>
            <w:tcW w:w="5098" w:type="dxa"/>
            <w:vAlign w:val="center"/>
          </w:tcPr>
          <w:p w14:paraId="758C1A3A" w14:textId="339A6669" w:rsidR="00A60CA3" w:rsidRPr="00B4272D" w:rsidRDefault="00A60CA3" w:rsidP="00141944">
            <w:pPr>
              <w:rPr>
                <w:rFonts w:ascii="Goudy Old Style" w:hAnsi="Goudy Old Style"/>
              </w:rPr>
            </w:pPr>
            <w:r w:rsidRPr="00B4272D">
              <w:rPr>
                <w:rFonts w:ascii="Goudy Old Style" w:hAnsi="Goudy Old Style"/>
              </w:rPr>
              <w:t>Self-guided Gardens</w:t>
            </w:r>
            <w:r w:rsidR="00715B40">
              <w:rPr>
                <w:rFonts w:ascii="Goudy Old Style" w:hAnsi="Goudy Old Style"/>
              </w:rPr>
              <w:t xml:space="preserve"> inc. Sitwell Museum &amp; Vineyard </w:t>
            </w:r>
          </w:p>
        </w:tc>
        <w:tc>
          <w:tcPr>
            <w:tcW w:w="1985" w:type="dxa"/>
            <w:vAlign w:val="center"/>
          </w:tcPr>
          <w:p w14:paraId="1AD7296B" w14:textId="3DC50790" w:rsidR="00A60CA3" w:rsidRPr="00B4272D" w:rsidRDefault="00A60CA3" w:rsidP="00141944">
            <w:pPr>
              <w:rPr>
                <w:rFonts w:ascii="Goudy Old Style" w:hAnsi="Goudy Old Style"/>
              </w:rPr>
            </w:pPr>
            <w:r>
              <w:rPr>
                <w:rFonts w:ascii="Goudy Old Style" w:hAnsi="Goudy Old Style"/>
              </w:rPr>
              <w:t>£</w:t>
            </w:r>
            <w:r w:rsidR="007B08F7">
              <w:rPr>
                <w:rFonts w:ascii="Goudy Old Style" w:hAnsi="Goudy Old Style"/>
              </w:rPr>
              <w:t>1</w:t>
            </w:r>
            <w:r w:rsidR="00C275DF">
              <w:rPr>
                <w:rFonts w:ascii="Goudy Old Style" w:hAnsi="Goudy Old Style"/>
              </w:rPr>
              <w:t>1</w:t>
            </w:r>
            <w:r w:rsidR="007B08F7">
              <w:rPr>
                <w:rFonts w:ascii="Goudy Old Style" w:hAnsi="Goudy Old Style"/>
              </w:rPr>
              <w:t>.00</w:t>
            </w:r>
            <w:r w:rsidRPr="00B4272D">
              <w:rPr>
                <w:rFonts w:ascii="Goudy Old Style" w:hAnsi="Goudy Old Style"/>
              </w:rPr>
              <w:t xml:space="preserve"> per person</w:t>
            </w:r>
          </w:p>
        </w:tc>
        <w:tc>
          <w:tcPr>
            <w:tcW w:w="1933" w:type="dxa"/>
            <w:vAlign w:val="center"/>
          </w:tcPr>
          <w:p w14:paraId="4B5CBB92" w14:textId="77777777" w:rsidR="00A60CA3" w:rsidRPr="00B4272D" w:rsidRDefault="00A60CA3" w:rsidP="00141944">
            <w:pPr>
              <w:rPr>
                <w:rFonts w:ascii="Goudy Old Style" w:hAnsi="Goudy Old Style"/>
              </w:rPr>
            </w:pPr>
          </w:p>
        </w:tc>
      </w:tr>
    </w:tbl>
    <w:p w14:paraId="4759B67C" w14:textId="77777777" w:rsidR="00A60CA3" w:rsidRPr="00B4272D" w:rsidRDefault="00A60CA3" w:rsidP="00A60CA3">
      <w:pPr>
        <w:rPr>
          <w:rFonts w:ascii="Goudy Old Style" w:hAnsi="Goudy Old Style"/>
          <w:b/>
        </w:rPr>
      </w:pPr>
    </w:p>
    <w:p w14:paraId="57BA914E" w14:textId="50367194" w:rsidR="00A60CA3" w:rsidRDefault="00A60CA3" w:rsidP="00A60CA3">
      <w:pPr>
        <w:rPr>
          <w:rFonts w:ascii="Goudy Old Style" w:hAnsi="Goudy Old Style"/>
          <w:b/>
        </w:rPr>
      </w:pPr>
      <w:r w:rsidRPr="00B4272D">
        <w:rPr>
          <w:rFonts w:ascii="Goudy Old Style" w:hAnsi="Goudy Old Style"/>
          <w:b/>
        </w:rPr>
        <w:t>CATERING OPTIONS</w:t>
      </w:r>
      <w:r>
        <w:rPr>
          <w:rFonts w:ascii="Goudy Old Style" w:hAnsi="Goudy Old Style"/>
          <w:b/>
        </w:rPr>
        <w:t xml:space="preserve">- please see attached and enter </w:t>
      </w:r>
      <w:r w:rsidR="00900256">
        <w:rPr>
          <w:rFonts w:ascii="Goudy Old Style" w:hAnsi="Goudy Old Style"/>
          <w:b/>
        </w:rPr>
        <w:t xml:space="preserve">required </w:t>
      </w:r>
      <w:r>
        <w:rPr>
          <w:rFonts w:ascii="Goudy Old Style" w:hAnsi="Goudy Old Style"/>
          <w:b/>
        </w:rPr>
        <w:t>number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</w:r>
      <w:bookmarkStart w:id="0" w:name="_Hlk92736077"/>
      <w:proofErr w:type="spellStart"/>
      <w:r>
        <w:rPr>
          <w:rFonts w:ascii="Goudy Old Style" w:hAnsi="Goudy Old Style"/>
          <w:b/>
        </w:rPr>
        <w:t>Number</w:t>
      </w:r>
      <w:proofErr w:type="spellEnd"/>
      <w:r>
        <w:rPr>
          <w:rFonts w:ascii="Goudy Old Style" w:hAnsi="Goudy Old Style"/>
          <w:b/>
        </w:rPr>
        <w:t xml:space="preserve"> required</w:t>
      </w:r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1985"/>
        <w:gridCol w:w="1984"/>
      </w:tblGrid>
      <w:tr w:rsidR="00A60CA3" w14:paraId="2B424BCB" w14:textId="77777777" w:rsidTr="00141944">
        <w:tc>
          <w:tcPr>
            <w:tcW w:w="5098" w:type="dxa"/>
          </w:tcPr>
          <w:p w14:paraId="2B654A82" w14:textId="3110F75B" w:rsidR="00A60CA3" w:rsidRPr="00650DD0" w:rsidRDefault="00A60CA3" w:rsidP="00141944">
            <w:pPr>
              <w:rPr>
                <w:rFonts w:ascii="Goudy Old Style" w:hAnsi="Goudy Old Style"/>
              </w:rPr>
            </w:pPr>
            <w:r w:rsidRPr="00650DD0">
              <w:rPr>
                <w:rFonts w:ascii="Goudy Old Style" w:hAnsi="Goudy Old Style"/>
              </w:rPr>
              <w:t>Tea</w:t>
            </w:r>
            <w:r w:rsidR="00900256">
              <w:rPr>
                <w:rFonts w:ascii="Goudy Old Style" w:hAnsi="Goudy Old Style"/>
              </w:rPr>
              <w:t xml:space="preserve">, </w:t>
            </w:r>
            <w:r w:rsidRPr="00650DD0">
              <w:rPr>
                <w:rFonts w:ascii="Goudy Old Style" w:hAnsi="Goudy Old Style"/>
              </w:rPr>
              <w:t xml:space="preserve">Coffee </w:t>
            </w:r>
            <w:r w:rsidR="00900256">
              <w:rPr>
                <w:rFonts w:ascii="Goudy Old Style" w:hAnsi="Goudy Old Style"/>
              </w:rPr>
              <w:t>&amp;</w:t>
            </w:r>
            <w:r w:rsidRPr="00650DD0">
              <w:rPr>
                <w:rFonts w:ascii="Goudy Old Style" w:hAnsi="Goudy Old Style"/>
              </w:rPr>
              <w:t xml:space="preserve"> biscuits </w:t>
            </w:r>
            <w:r w:rsidR="00900256">
              <w:rPr>
                <w:rFonts w:ascii="Goudy Old Style" w:hAnsi="Goudy Old Style"/>
              </w:rPr>
              <w:t>on arrival at Renishaw</w:t>
            </w:r>
          </w:p>
        </w:tc>
        <w:tc>
          <w:tcPr>
            <w:tcW w:w="1985" w:type="dxa"/>
          </w:tcPr>
          <w:p w14:paraId="67E829A7" w14:textId="2C13053C" w:rsidR="00A60CA3" w:rsidRPr="00650DD0" w:rsidRDefault="00A60CA3" w:rsidP="00141944">
            <w:pPr>
              <w:rPr>
                <w:rFonts w:ascii="Goudy Old Style" w:hAnsi="Goudy Old Style"/>
              </w:rPr>
            </w:pPr>
            <w:r>
              <w:rPr>
                <w:rFonts w:ascii="Goudy Old Style" w:hAnsi="Goudy Old Style"/>
              </w:rPr>
              <w:t>£</w:t>
            </w:r>
            <w:r w:rsidR="007B08F7">
              <w:rPr>
                <w:rFonts w:ascii="Goudy Old Style" w:hAnsi="Goudy Old Style"/>
              </w:rPr>
              <w:t>3.</w:t>
            </w:r>
            <w:r w:rsidR="0007056D">
              <w:rPr>
                <w:rFonts w:ascii="Goudy Old Style" w:hAnsi="Goudy Old Style"/>
              </w:rPr>
              <w:t>25</w:t>
            </w:r>
            <w:r w:rsidR="009F6786">
              <w:rPr>
                <w:rFonts w:ascii="Goudy Old Style" w:hAnsi="Goudy Old Style"/>
              </w:rPr>
              <w:t xml:space="preserve"> </w:t>
            </w:r>
            <w:r w:rsidRPr="00650DD0">
              <w:rPr>
                <w:rFonts w:ascii="Goudy Old Style" w:hAnsi="Goudy Old Style"/>
              </w:rPr>
              <w:t>per person</w:t>
            </w:r>
          </w:p>
        </w:tc>
        <w:tc>
          <w:tcPr>
            <w:tcW w:w="1984" w:type="dxa"/>
          </w:tcPr>
          <w:p w14:paraId="5092CFFF" w14:textId="77777777" w:rsidR="00A60CA3" w:rsidRDefault="00A60CA3" w:rsidP="00141944">
            <w:pPr>
              <w:rPr>
                <w:rFonts w:ascii="Goudy Old Style" w:hAnsi="Goudy Old Style"/>
                <w:b/>
              </w:rPr>
            </w:pPr>
          </w:p>
        </w:tc>
      </w:tr>
      <w:tr w:rsidR="00A60CA3" w14:paraId="1690DD43" w14:textId="77777777" w:rsidTr="00141944">
        <w:tc>
          <w:tcPr>
            <w:tcW w:w="5098" w:type="dxa"/>
          </w:tcPr>
          <w:p w14:paraId="296282A4" w14:textId="77777777" w:rsidR="00A60CA3" w:rsidRPr="00650DD0" w:rsidRDefault="00A60CA3" w:rsidP="00141944">
            <w:pPr>
              <w:rPr>
                <w:rFonts w:ascii="Goudy Old Style" w:hAnsi="Goudy Old Style"/>
              </w:rPr>
            </w:pPr>
            <w:r>
              <w:rPr>
                <w:rFonts w:ascii="Goudy Old Style" w:hAnsi="Goudy Old Style"/>
              </w:rPr>
              <w:t xml:space="preserve">Full English Breakfast (served until 11.30am) </w:t>
            </w:r>
          </w:p>
        </w:tc>
        <w:tc>
          <w:tcPr>
            <w:tcW w:w="1985" w:type="dxa"/>
          </w:tcPr>
          <w:p w14:paraId="433A8387" w14:textId="0E2D07AC" w:rsidR="00A60CA3" w:rsidRDefault="00A60CA3" w:rsidP="00141944">
            <w:pPr>
              <w:rPr>
                <w:rFonts w:ascii="Goudy Old Style" w:hAnsi="Goudy Old Style"/>
              </w:rPr>
            </w:pPr>
            <w:r>
              <w:rPr>
                <w:rFonts w:ascii="Goudy Old Style" w:hAnsi="Goudy Old Style"/>
              </w:rPr>
              <w:t>£</w:t>
            </w:r>
            <w:r w:rsidR="00B97766">
              <w:rPr>
                <w:rFonts w:ascii="Goudy Old Style" w:hAnsi="Goudy Old Style"/>
              </w:rPr>
              <w:t>1</w:t>
            </w:r>
            <w:r w:rsidR="00D60882">
              <w:rPr>
                <w:rFonts w:ascii="Goudy Old Style" w:hAnsi="Goudy Old Style"/>
              </w:rPr>
              <w:t>3</w:t>
            </w:r>
            <w:r w:rsidR="00522EFF">
              <w:rPr>
                <w:rFonts w:ascii="Goudy Old Style" w:hAnsi="Goudy Old Style"/>
              </w:rPr>
              <w:t>.00</w:t>
            </w:r>
            <w:r>
              <w:rPr>
                <w:rFonts w:ascii="Goudy Old Style" w:hAnsi="Goudy Old Style"/>
              </w:rPr>
              <w:t xml:space="preserve"> per person</w:t>
            </w:r>
          </w:p>
        </w:tc>
        <w:tc>
          <w:tcPr>
            <w:tcW w:w="1984" w:type="dxa"/>
          </w:tcPr>
          <w:p w14:paraId="36D4A37E" w14:textId="77777777" w:rsidR="00A60CA3" w:rsidRDefault="00A60CA3" w:rsidP="00141944">
            <w:pPr>
              <w:rPr>
                <w:rFonts w:ascii="Goudy Old Style" w:hAnsi="Goudy Old Style"/>
                <w:b/>
              </w:rPr>
            </w:pPr>
          </w:p>
        </w:tc>
      </w:tr>
      <w:tr w:rsidR="00A60CA3" w14:paraId="5757C7B5" w14:textId="77777777" w:rsidTr="00141944">
        <w:tc>
          <w:tcPr>
            <w:tcW w:w="5098" w:type="dxa"/>
          </w:tcPr>
          <w:p w14:paraId="4E850790" w14:textId="77777777" w:rsidR="00A60CA3" w:rsidRPr="00650DD0" w:rsidRDefault="00A60CA3" w:rsidP="00141944">
            <w:pPr>
              <w:rPr>
                <w:rFonts w:ascii="Goudy Old Style" w:hAnsi="Goudy Old Style"/>
              </w:rPr>
            </w:pPr>
            <w:r>
              <w:rPr>
                <w:rFonts w:ascii="Goudy Old Style" w:hAnsi="Goudy Old Style"/>
              </w:rPr>
              <w:t>Soup of the day with crusty roll</w:t>
            </w:r>
          </w:p>
        </w:tc>
        <w:tc>
          <w:tcPr>
            <w:tcW w:w="1985" w:type="dxa"/>
          </w:tcPr>
          <w:p w14:paraId="6080104D" w14:textId="070B0D94" w:rsidR="00A60CA3" w:rsidRDefault="00A60CA3" w:rsidP="00141944">
            <w:pPr>
              <w:rPr>
                <w:rFonts w:ascii="Goudy Old Style" w:hAnsi="Goudy Old Style"/>
              </w:rPr>
            </w:pPr>
            <w:r>
              <w:rPr>
                <w:rFonts w:ascii="Goudy Old Style" w:hAnsi="Goudy Old Style"/>
              </w:rPr>
              <w:t>£</w:t>
            </w:r>
            <w:r w:rsidR="006D00EB">
              <w:rPr>
                <w:rFonts w:ascii="Goudy Old Style" w:hAnsi="Goudy Old Style"/>
              </w:rPr>
              <w:t>8</w:t>
            </w:r>
            <w:r w:rsidR="00864222">
              <w:rPr>
                <w:rFonts w:ascii="Goudy Old Style" w:hAnsi="Goudy Old Style"/>
              </w:rPr>
              <w:t>.</w:t>
            </w:r>
            <w:r w:rsidR="00522EFF">
              <w:rPr>
                <w:rFonts w:ascii="Goudy Old Style" w:hAnsi="Goudy Old Style"/>
              </w:rPr>
              <w:t>0</w:t>
            </w:r>
            <w:r w:rsidR="00864222">
              <w:rPr>
                <w:rFonts w:ascii="Goudy Old Style" w:hAnsi="Goudy Old Style"/>
              </w:rPr>
              <w:t>0</w:t>
            </w:r>
            <w:r>
              <w:rPr>
                <w:rFonts w:ascii="Goudy Old Style" w:hAnsi="Goudy Old Style"/>
              </w:rPr>
              <w:t xml:space="preserve"> per person</w:t>
            </w:r>
          </w:p>
        </w:tc>
        <w:tc>
          <w:tcPr>
            <w:tcW w:w="1984" w:type="dxa"/>
          </w:tcPr>
          <w:p w14:paraId="2BFE56E1" w14:textId="77777777" w:rsidR="00A60CA3" w:rsidRDefault="00A60CA3" w:rsidP="00141944">
            <w:pPr>
              <w:rPr>
                <w:rFonts w:ascii="Goudy Old Style" w:hAnsi="Goudy Old Style"/>
                <w:b/>
              </w:rPr>
            </w:pPr>
          </w:p>
        </w:tc>
      </w:tr>
      <w:tr w:rsidR="00A60CA3" w14:paraId="0BC2EFBC" w14:textId="77777777" w:rsidTr="00141944">
        <w:tc>
          <w:tcPr>
            <w:tcW w:w="5098" w:type="dxa"/>
          </w:tcPr>
          <w:p w14:paraId="2EBE5FD8" w14:textId="5D29EBC0" w:rsidR="00A60CA3" w:rsidRPr="00650DD0" w:rsidRDefault="00B5026D" w:rsidP="00141944">
            <w:pPr>
              <w:rPr>
                <w:rFonts w:ascii="Goudy Old Style" w:hAnsi="Goudy Old Style"/>
              </w:rPr>
            </w:pPr>
            <w:r>
              <w:rPr>
                <w:rFonts w:ascii="Goudy Old Style" w:hAnsi="Goudy Old Style"/>
              </w:rPr>
              <w:t>Quiche with chips &amp; side salad</w:t>
            </w:r>
          </w:p>
        </w:tc>
        <w:tc>
          <w:tcPr>
            <w:tcW w:w="1985" w:type="dxa"/>
          </w:tcPr>
          <w:p w14:paraId="586FBD7B" w14:textId="60B37A08" w:rsidR="00A60CA3" w:rsidRDefault="00A60CA3" w:rsidP="00141944">
            <w:pPr>
              <w:rPr>
                <w:rFonts w:ascii="Goudy Old Style" w:hAnsi="Goudy Old Style"/>
              </w:rPr>
            </w:pPr>
            <w:r>
              <w:rPr>
                <w:rFonts w:ascii="Goudy Old Style" w:hAnsi="Goudy Old Style"/>
              </w:rPr>
              <w:t>£</w:t>
            </w:r>
            <w:r w:rsidR="007477FE">
              <w:rPr>
                <w:rFonts w:ascii="Goudy Old Style" w:hAnsi="Goudy Old Style"/>
              </w:rPr>
              <w:t>10</w:t>
            </w:r>
            <w:r w:rsidR="00E55D8E">
              <w:rPr>
                <w:rFonts w:ascii="Goudy Old Style" w:hAnsi="Goudy Old Style"/>
              </w:rPr>
              <w:t>.00</w:t>
            </w:r>
            <w:r>
              <w:rPr>
                <w:rFonts w:ascii="Goudy Old Style" w:hAnsi="Goudy Old Style"/>
              </w:rPr>
              <w:t xml:space="preserve"> per person</w:t>
            </w:r>
          </w:p>
        </w:tc>
        <w:tc>
          <w:tcPr>
            <w:tcW w:w="1984" w:type="dxa"/>
          </w:tcPr>
          <w:p w14:paraId="51C4F39F" w14:textId="77777777" w:rsidR="00A60CA3" w:rsidRDefault="00A60CA3" w:rsidP="00141944">
            <w:pPr>
              <w:rPr>
                <w:rFonts w:ascii="Goudy Old Style" w:hAnsi="Goudy Old Style"/>
                <w:b/>
              </w:rPr>
            </w:pPr>
          </w:p>
        </w:tc>
      </w:tr>
      <w:tr w:rsidR="00A60CA3" w14:paraId="4C514771" w14:textId="77777777" w:rsidTr="00141944">
        <w:tc>
          <w:tcPr>
            <w:tcW w:w="5098" w:type="dxa"/>
            <w:tcBorders>
              <w:bottom w:val="single" w:sz="4" w:space="0" w:color="auto"/>
            </w:tcBorders>
          </w:tcPr>
          <w:p w14:paraId="5073B206" w14:textId="77777777" w:rsidR="00A60CA3" w:rsidRDefault="00A60CA3" w:rsidP="00141944">
            <w:pPr>
              <w:rPr>
                <w:rFonts w:ascii="Goudy Old Style" w:hAnsi="Goudy Old Style"/>
              </w:rPr>
            </w:pPr>
            <w:r>
              <w:rPr>
                <w:rFonts w:ascii="Goudy Old Style" w:hAnsi="Goudy Old Style"/>
              </w:rPr>
              <w:t xml:space="preserve">Afternoon Tea 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018168E6" w14:textId="7E1F5F05" w:rsidR="00A60CA3" w:rsidRDefault="00A60CA3" w:rsidP="00141944">
            <w:pPr>
              <w:rPr>
                <w:rFonts w:ascii="Goudy Old Style" w:hAnsi="Goudy Old Style"/>
              </w:rPr>
            </w:pPr>
            <w:r>
              <w:rPr>
                <w:rFonts w:ascii="Goudy Old Style" w:hAnsi="Goudy Old Style"/>
              </w:rPr>
              <w:t>£</w:t>
            </w:r>
            <w:r w:rsidR="00C275DF">
              <w:rPr>
                <w:rFonts w:ascii="Goudy Old Style" w:hAnsi="Goudy Old Style"/>
              </w:rPr>
              <w:t>24.</w:t>
            </w:r>
            <w:r>
              <w:rPr>
                <w:rFonts w:ascii="Goudy Old Style" w:hAnsi="Goudy Old Style"/>
              </w:rPr>
              <w:t>95 per person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CA1F56D" w14:textId="77777777" w:rsidR="00A60CA3" w:rsidRDefault="00A60CA3" w:rsidP="00141944">
            <w:pPr>
              <w:rPr>
                <w:rFonts w:ascii="Goudy Old Style" w:hAnsi="Goudy Old Style"/>
                <w:b/>
              </w:rPr>
            </w:pPr>
          </w:p>
        </w:tc>
      </w:tr>
      <w:tr w:rsidR="00A60CA3" w14:paraId="4A981F71" w14:textId="77777777" w:rsidTr="00141944">
        <w:tc>
          <w:tcPr>
            <w:tcW w:w="5098" w:type="dxa"/>
            <w:tcBorders>
              <w:bottom w:val="single" w:sz="4" w:space="0" w:color="auto"/>
            </w:tcBorders>
          </w:tcPr>
          <w:p w14:paraId="652E8E1E" w14:textId="77777777" w:rsidR="00A60CA3" w:rsidRDefault="00A60CA3" w:rsidP="00141944">
            <w:pPr>
              <w:rPr>
                <w:rFonts w:ascii="Goudy Old Style" w:hAnsi="Goudy Old Style"/>
              </w:rPr>
            </w:pPr>
            <w:r>
              <w:rPr>
                <w:rFonts w:ascii="Goudy Old Style" w:hAnsi="Goudy Old Style"/>
              </w:rPr>
              <w:t xml:space="preserve">Cream Tea 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60F0D75" w14:textId="41F9DC83" w:rsidR="00A60CA3" w:rsidRDefault="00A60CA3" w:rsidP="00141944">
            <w:pPr>
              <w:rPr>
                <w:rFonts w:ascii="Goudy Old Style" w:hAnsi="Goudy Old Style"/>
              </w:rPr>
            </w:pPr>
            <w:r>
              <w:rPr>
                <w:rFonts w:ascii="Goudy Old Style" w:hAnsi="Goudy Old Style"/>
              </w:rPr>
              <w:t>£</w:t>
            </w:r>
            <w:r w:rsidR="00D0570D">
              <w:rPr>
                <w:rFonts w:ascii="Goudy Old Style" w:hAnsi="Goudy Old Style"/>
              </w:rPr>
              <w:t>7</w:t>
            </w:r>
            <w:r w:rsidR="00CF3399">
              <w:rPr>
                <w:rFonts w:ascii="Goudy Old Style" w:hAnsi="Goudy Old Style"/>
              </w:rPr>
              <w:t>.</w:t>
            </w:r>
            <w:r w:rsidR="00C275DF">
              <w:rPr>
                <w:rFonts w:ascii="Goudy Old Style" w:hAnsi="Goudy Old Style"/>
              </w:rPr>
              <w:t>5</w:t>
            </w:r>
            <w:r w:rsidR="00CF3399">
              <w:rPr>
                <w:rFonts w:ascii="Goudy Old Style" w:hAnsi="Goudy Old Style"/>
              </w:rPr>
              <w:t>0</w:t>
            </w:r>
            <w:r>
              <w:rPr>
                <w:rFonts w:ascii="Goudy Old Style" w:hAnsi="Goudy Old Style"/>
              </w:rPr>
              <w:t xml:space="preserve"> per person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A84254F" w14:textId="77777777" w:rsidR="00A60CA3" w:rsidRDefault="00A60CA3" w:rsidP="00141944">
            <w:pPr>
              <w:rPr>
                <w:rFonts w:ascii="Goudy Old Style" w:hAnsi="Goudy Old Style"/>
                <w:b/>
              </w:rPr>
            </w:pPr>
          </w:p>
        </w:tc>
      </w:tr>
    </w:tbl>
    <w:p w14:paraId="604C2F49" w14:textId="77777777" w:rsidR="00A60CA3" w:rsidRDefault="00A60CA3" w:rsidP="00A60CA3">
      <w:pPr>
        <w:tabs>
          <w:tab w:val="left" w:pos="5476"/>
        </w:tabs>
        <w:rPr>
          <w:rFonts w:ascii="Book Antiqua" w:hAnsi="Book Antiqua" w:cs="Times New Roman"/>
          <w:b/>
        </w:rPr>
      </w:pPr>
    </w:p>
    <w:p w14:paraId="65BEED9E" w14:textId="77777777" w:rsidR="00A60CA3" w:rsidRPr="00AC5678" w:rsidRDefault="00A60CA3" w:rsidP="00A60CA3">
      <w:pPr>
        <w:tabs>
          <w:tab w:val="left" w:pos="5476"/>
        </w:tabs>
        <w:rPr>
          <w:rFonts w:ascii="Book Antiqua" w:hAnsi="Book Antiqua" w:cs="Times New Roman"/>
          <w:b/>
        </w:rPr>
      </w:pPr>
      <w:r w:rsidRPr="00AC5678">
        <w:rPr>
          <w:rFonts w:ascii="Book Antiqua" w:hAnsi="Book Antiqua" w:cs="Times New Roman"/>
          <w:b/>
        </w:rPr>
        <w:t>Please return this form to the above postal or email address with your £50 deposit to confirm booking.</w:t>
      </w:r>
    </w:p>
    <w:p w14:paraId="68AEA807" w14:textId="2EC587EC" w:rsidR="00A60CA3" w:rsidRDefault="00A60CA3" w:rsidP="00A60CA3">
      <w:pPr>
        <w:tabs>
          <w:tab w:val="left" w:pos="5476"/>
        </w:tabs>
        <w:rPr>
          <w:rFonts w:ascii="Book Antiqua" w:hAnsi="Book Antiqua" w:cs="Times New Roman"/>
          <w:b/>
        </w:rPr>
      </w:pPr>
      <w:r>
        <w:rPr>
          <w:rFonts w:ascii="Book Antiqua" w:hAnsi="Book Antiqua" w:cs="Times New Roman"/>
          <w:b/>
        </w:rPr>
        <w:t>Total b</w:t>
      </w:r>
      <w:r w:rsidRPr="00AC5678">
        <w:rPr>
          <w:rFonts w:ascii="Book Antiqua" w:hAnsi="Book Antiqua" w:cs="Times New Roman"/>
          <w:b/>
        </w:rPr>
        <w:t xml:space="preserve">alance of visit </w:t>
      </w:r>
      <w:r w:rsidR="00900256">
        <w:rPr>
          <w:rFonts w:ascii="Book Antiqua" w:hAnsi="Book Antiqua" w:cs="Times New Roman"/>
          <w:b/>
        </w:rPr>
        <w:t>must be paid</w:t>
      </w:r>
      <w:r w:rsidRPr="00AC5678">
        <w:rPr>
          <w:rFonts w:ascii="Book Antiqua" w:hAnsi="Book Antiqua" w:cs="Times New Roman"/>
          <w:b/>
        </w:rPr>
        <w:t xml:space="preserve"> 7 days </w:t>
      </w:r>
      <w:r>
        <w:rPr>
          <w:rFonts w:ascii="Book Antiqua" w:hAnsi="Book Antiqua" w:cs="Times New Roman"/>
          <w:b/>
        </w:rPr>
        <w:t>prior to</w:t>
      </w:r>
      <w:r w:rsidRPr="00AC5678">
        <w:rPr>
          <w:rFonts w:ascii="Book Antiqua" w:hAnsi="Book Antiqua" w:cs="Times New Roman"/>
          <w:b/>
        </w:rPr>
        <w:t xml:space="preserve"> visit </w:t>
      </w:r>
      <w:r w:rsidR="00900256">
        <w:rPr>
          <w:rFonts w:ascii="Book Antiqua" w:hAnsi="Book Antiqua" w:cs="Times New Roman"/>
          <w:b/>
        </w:rPr>
        <w:t>following</w:t>
      </w:r>
      <w:r w:rsidRPr="00AC5678">
        <w:rPr>
          <w:rFonts w:ascii="Book Antiqua" w:hAnsi="Book Antiqua" w:cs="Times New Roman"/>
          <w:b/>
        </w:rPr>
        <w:t xml:space="preserve"> confirmation of </w:t>
      </w:r>
      <w:r w:rsidR="00900256">
        <w:rPr>
          <w:rFonts w:ascii="Book Antiqua" w:hAnsi="Book Antiqua" w:cs="Times New Roman"/>
          <w:b/>
        </w:rPr>
        <w:t xml:space="preserve">group </w:t>
      </w:r>
      <w:r w:rsidRPr="00AC5678">
        <w:rPr>
          <w:rFonts w:ascii="Book Antiqua" w:hAnsi="Book Antiqua" w:cs="Times New Roman"/>
          <w:b/>
        </w:rPr>
        <w:t xml:space="preserve">numbers. </w:t>
      </w:r>
    </w:p>
    <w:p w14:paraId="6F92A857" w14:textId="77777777" w:rsidR="004E0C8A" w:rsidRDefault="00A60CA3" w:rsidP="00A60CA3">
      <w:pPr>
        <w:tabs>
          <w:tab w:val="left" w:pos="5476"/>
        </w:tabs>
        <w:rPr>
          <w:rFonts w:ascii="Book Antiqua" w:hAnsi="Book Antiqua" w:cs="Times New Roman"/>
          <w:b/>
        </w:rPr>
      </w:pPr>
      <w:r w:rsidRPr="00AC5678">
        <w:rPr>
          <w:rFonts w:ascii="Book Antiqua" w:hAnsi="Book Antiqua" w:cs="Times New Roman"/>
          <w:b/>
        </w:rPr>
        <w:t>Cheques payable to “</w:t>
      </w:r>
      <w:r w:rsidRPr="00AC5678">
        <w:rPr>
          <w:rFonts w:ascii="Book Antiqua" w:hAnsi="Book Antiqua" w:cs="Times New Roman"/>
        </w:rPr>
        <w:t>Mrs Hayward</w:t>
      </w:r>
      <w:r>
        <w:rPr>
          <w:rFonts w:ascii="Book Antiqua" w:hAnsi="Book Antiqua" w:cs="Times New Roman"/>
        </w:rPr>
        <w:t xml:space="preserve"> </w:t>
      </w:r>
      <w:r w:rsidRPr="00AC5678">
        <w:rPr>
          <w:rFonts w:ascii="Book Antiqua" w:hAnsi="Book Antiqua" w:cs="Times New Roman"/>
        </w:rPr>
        <w:t>Estate Account</w:t>
      </w:r>
      <w:r w:rsidRPr="00AC5678">
        <w:rPr>
          <w:rFonts w:ascii="Book Antiqua" w:hAnsi="Book Antiqua" w:cs="Times New Roman"/>
          <w:b/>
        </w:rPr>
        <w:t xml:space="preserve">” </w:t>
      </w:r>
    </w:p>
    <w:p w14:paraId="0816D01B" w14:textId="102DF9CD" w:rsidR="004E0C8A" w:rsidRDefault="00900256" w:rsidP="00A60CA3">
      <w:pPr>
        <w:tabs>
          <w:tab w:val="left" w:pos="5476"/>
        </w:tabs>
        <w:rPr>
          <w:rFonts w:ascii="Book Antiqua" w:hAnsi="Book Antiqua" w:cs="Times New Roman"/>
        </w:rPr>
      </w:pPr>
      <w:r w:rsidRPr="00AC5678">
        <w:rPr>
          <w:rFonts w:ascii="Book Antiqua" w:hAnsi="Book Antiqua" w:cs="Times New Roman"/>
          <w:b/>
        </w:rPr>
        <w:t>B</w:t>
      </w:r>
      <w:r>
        <w:rPr>
          <w:rFonts w:ascii="Book Antiqua" w:hAnsi="Book Antiqua" w:cs="Times New Roman"/>
          <w:b/>
        </w:rPr>
        <w:t>ACS:</w:t>
      </w:r>
      <w:r w:rsidR="00A60CA3" w:rsidRPr="00AC5678">
        <w:rPr>
          <w:rFonts w:ascii="Book Antiqua" w:hAnsi="Book Antiqua" w:cs="Times New Roman"/>
          <w:b/>
        </w:rPr>
        <w:t xml:space="preserve"> Sort code </w:t>
      </w:r>
      <w:r w:rsidR="00A60CA3" w:rsidRPr="00AC5678">
        <w:rPr>
          <w:rFonts w:ascii="Book Antiqua" w:hAnsi="Book Antiqua" w:cs="Times New Roman"/>
        </w:rPr>
        <w:t>60-40-</w:t>
      </w:r>
      <w:r w:rsidRPr="00AC5678">
        <w:rPr>
          <w:rFonts w:ascii="Book Antiqua" w:hAnsi="Book Antiqua" w:cs="Times New Roman"/>
        </w:rPr>
        <w:t>09</w:t>
      </w:r>
      <w:r w:rsidRPr="00AC5678">
        <w:rPr>
          <w:rFonts w:ascii="Book Antiqua" w:hAnsi="Book Antiqua" w:cs="Times New Roman"/>
          <w:b/>
        </w:rPr>
        <w:t xml:space="preserve"> Account</w:t>
      </w:r>
      <w:r w:rsidR="00A60CA3" w:rsidRPr="00AC5678">
        <w:rPr>
          <w:rFonts w:ascii="Book Antiqua" w:hAnsi="Book Antiqua" w:cs="Times New Roman"/>
          <w:b/>
        </w:rPr>
        <w:t xml:space="preserve"> number </w:t>
      </w:r>
      <w:r w:rsidR="00A60CA3" w:rsidRPr="00AC5678">
        <w:rPr>
          <w:rFonts w:ascii="Book Antiqua" w:hAnsi="Book Antiqua" w:cs="Times New Roman"/>
        </w:rPr>
        <w:t>29453186</w:t>
      </w:r>
      <w:r w:rsidR="00B37DF6">
        <w:rPr>
          <w:rFonts w:ascii="Book Antiqua" w:hAnsi="Book Antiqua" w:cs="Times New Roman"/>
        </w:rPr>
        <w:t xml:space="preserve"> </w:t>
      </w:r>
      <w:r w:rsidR="00B37DF6" w:rsidRPr="00B37DF6">
        <w:rPr>
          <w:rFonts w:ascii="Book Antiqua" w:hAnsi="Book Antiqua" w:cs="Times New Roman"/>
          <w:b/>
          <w:bCs/>
        </w:rPr>
        <w:t>Reference</w:t>
      </w:r>
      <w:r w:rsidR="00B37DF6">
        <w:rPr>
          <w:rFonts w:ascii="Book Antiqua" w:hAnsi="Book Antiqua" w:cs="Times New Roman"/>
        </w:rPr>
        <w:t xml:space="preserve"> Groups 2025</w:t>
      </w:r>
    </w:p>
    <w:p w14:paraId="0F710863" w14:textId="2A06B4D8" w:rsidR="00A60CA3" w:rsidRPr="00AC5678" w:rsidRDefault="00A60CA3" w:rsidP="00A60CA3">
      <w:pPr>
        <w:tabs>
          <w:tab w:val="left" w:pos="5476"/>
        </w:tabs>
        <w:rPr>
          <w:rFonts w:ascii="Book Antiqua" w:hAnsi="Book Antiqua" w:cs="Times New Roman"/>
          <w:b/>
        </w:rPr>
      </w:pPr>
      <w:r w:rsidRPr="00AC5678">
        <w:rPr>
          <w:rFonts w:ascii="Book Antiqua" w:hAnsi="Book Antiqua" w:cs="Times New Roman"/>
          <w:b/>
        </w:rPr>
        <w:t xml:space="preserve">Card payments can be made over the </w:t>
      </w:r>
      <w:r>
        <w:rPr>
          <w:rFonts w:ascii="Book Antiqua" w:hAnsi="Book Antiqua" w:cs="Times New Roman"/>
          <w:b/>
        </w:rPr>
        <w:t>tele</w:t>
      </w:r>
      <w:r w:rsidRPr="00AC5678">
        <w:rPr>
          <w:rFonts w:ascii="Book Antiqua" w:hAnsi="Book Antiqua" w:cs="Times New Roman"/>
          <w:b/>
        </w:rPr>
        <w:t>phone</w:t>
      </w:r>
      <w:r>
        <w:rPr>
          <w:rFonts w:ascii="Book Antiqua" w:hAnsi="Book Antiqua" w:cs="Times New Roman"/>
          <w:b/>
        </w:rPr>
        <w:t xml:space="preserve"> </w:t>
      </w:r>
      <w:r w:rsidR="004E0C8A">
        <w:rPr>
          <w:rFonts w:ascii="Book Antiqua" w:hAnsi="Book Antiqua" w:cs="Times New Roman"/>
          <w:b/>
        </w:rPr>
        <w:t>with</w:t>
      </w:r>
      <w:r>
        <w:rPr>
          <w:rFonts w:ascii="Book Antiqua" w:hAnsi="Book Antiqua" w:cs="Times New Roman"/>
          <w:b/>
        </w:rPr>
        <w:t xml:space="preserve"> the Events Office</w:t>
      </w:r>
      <w:r w:rsidR="004E0C8A">
        <w:rPr>
          <w:rFonts w:ascii="Book Antiqua" w:hAnsi="Book Antiqua" w:cs="Times New Roman"/>
          <w:b/>
        </w:rPr>
        <w:t>. Tel:</w:t>
      </w:r>
      <w:r w:rsidRPr="00AC5678">
        <w:rPr>
          <w:rFonts w:ascii="Book Antiqua" w:hAnsi="Book Antiqua" w:cs="Times New Roman"/>
          <w:b/>
        </w:rPr>
        <w:t xml:space="preserve"> 01246 432310.</w:t>
      </w:r>
    </w:p>
    <w:p w14:paraId="7E5B6A65" w14:textId="2E269795" w:rsidR="00A60CA3" w:rsidRPr="00AC5678" w:rsidRDefault="00A60CA3" w:rsidP="00A60CA3">
      <w:pPr>
        <w:tabs>
          <w:tab w:val="left" w:pos="5476"/>
        </w:tabs>
        <w:rPr>
          <w:rFonts w:ascii="Book Antiqua" w:hAnsi="Book Antiqua" w:cs="Times New Roman"/>
          <w:b/>
        </w:rPr>
      </w:pPr>
      <w:r>
        <w:rPr>
          <w:rFonts w:ascii="Book Antiqua" w:hAnsi="Book Antiqua" w:cs="Times New Roman"/>
          <w:b/>
        </w:rPr>
        <w:t>G</w:t>
      </w:r>
      <w:r w:rsidRPr="00AC5678">
        <w:rPr>
          <w:rFonts w:ascii="Book Antiqua" w:hAnsi="Book Antiqua" w:cs="Times New Roman"/>
          <w:b/>
        </w:rPr>
        <w:t>roup organiser</w:t>
      </w:r>
      <w:r>
        <w:rPr>
          <w:rFonts w:ascii="Book Antiqua" w:hAnsi="Book Antiqua" w:cs="Times New Roman"/>
          <w:b/>
        </w:rPr>
        <w:t xml:space="preserve"> - </w:t>
      </w:r>
      <w:r w:rsidR="004E0C8A">
        <w:rPr>
          <w:rFonts w:ascii="Book Antiqua" w:hAnsi="Book Antiqua" w:cs="Times New Roman"/>
          <w:b/>
        </w:rPr>
        <w:t>F</w:t>
      </w:r>
      <w:r>
        <w:rPr>
          <w:rFonts w:ascii="Book Antiqua" w:hAnsi="Book Antiqua" w:cs="Times New Roman"/>
          <w:b/>
        </w:rPr>
        <w:t>ree</w:t>
      </w:r>
      <w:r w:rsidRPr="00AC5678">
        <w:rPr>
          <w:rFonts w:ascii="Book Antiqua" w:hAnsi="Book Antiqua" w:cs="Times New Roman"/>
          <w:b/>
        </w:rPr>
        <w:t xml:space="preserve"> </w:t>
      </w:r>
      <w:r>
        <w:rPr>
          <w:rFonts w:ascii="Book Antiqua" w:hAnsi="Book Antiqua" w:cs="Times New Roman"/>
          <w:b/>
        </w:rPr>
        <w:t xml:space="preserve">entry </w:t>
      </w:r>
      <w:r w:rsidRPr="00AC5678">
        <w:rPr>
          <w:rFonts w:ascii="Book Antiqua" w:hAnsi="Book Antiqua" w:cs="Times New Roman"/>
          <w:b/>
        </w:rPr>
        <w:t xml:space="preserve">with </w:t>
      </w:r>
      <w:r>
        <w:rPr>
          <w:rFonts w:ascii="Book Antiqua" w:hAnsi="Book Antiqua" w:cs="Times New Roman"/>
          <w:b/>
        </w:rPr>
        <w:t xml:space="preserve">bookings of </w:t>
      </w:r>
      <w:r w:rsidR="00B93E2D" w:rsidRPr="00B93E2D">
        <w:rPr>
          <w:rFonts w:ascii="Book Antiqua" w:hAnsi="Book Antiqua" w:cs="Times New Roman"/>
          <w:b/>
          <w:color w:val="FF0000"/>
        </w:rPr>
        <w:t xml:space="preserve">over </w:t>
      </w:r>
      <w:r w:rsidRPr="00B93E2D">
        <w:rPr>
          <w:rFonts w:ascii="Book Antiqua" w:hAnsi="Book Antiqua" w:cs="Times New Roman"/>
          <w:b/>
          <w:color w:val="FF0000"/>
        </w:rPr>
        <w:t xml:space="preserve">20 </w:t>
      </w:r>
      <w:r w:rsidRPr="00AC5678">
        <w:rPr>
          <w:rFonts w:ascii="Book Antiqua" w:hAnsi="Book Antiqua" w:cs="Times New Roman"/>
          <w:b/>
        </w:rPr>
        <w:t>people</w:t>
      </w:r>
      <w:r w:rsidR="004E0C8A">
        <w:rPr>
          <w:rFonts w:ascii="Book Antiqua" w:hAnsi="Book Antiqua" w:cs="Times New Roman"/>
          <w:b/>
        </w:rPr>
        <w:t xml:space="preserve"> </w:t>
      </w:r>
      <w:r w:rsidR="003E3BA2">
        <w:rPr>
          <w:rFonts w:ascii="Book Antiqua" w:hAnsi="Book Antiqua" w:cs="Times New Roman"/>
          <w:b/>
        </w:rPr>
        <w:t>only</w:t>
      </w:r>
      <w:r w:rsidRPr="00AC5678">
        <w:rPr>
          <w:rFonts w:ascii="Book Antiqua" w:hAnsi="Book Antiqua" w:cs="Times New Roman"/>
          <w:b/>
        </w:rPr>
        <w:t xml:space="preserve"> for </w:t>
      </w:r>
      <w:r>
        <w:rPr>
          <w:rFonts w:ascii="Book Antiqua" w:hAnsi="Book Antiqua" w:cs="Times New Roman"/>
          <w:b/>
        </w:rPr>
        <w:t>H</w:t>
      </w:r>
      <w:r w:rsidRPr="00AC5678">
        <w:rPr>
          <w:rFonts w:ascii="Book Antiqua" w:hAnsi="Book Antiqua" w:cs="Times New Roman"/>
          <w:b/>
        </w:rPr>
        <w:t xml:space="preserve">all or </w:t>
      </w:r>
      <w:r>
        <w:rPr>
          <w:rFonts w:ascii="Book Antiqua" w:hAnsi="Book Antiqua" w:cs="Times New Roman"/>
          <w:b/>
        </w:rPr>
        <w:t>G</w:t>
      </w:r>
      <w:r w:rsidRPr="00AC5678">
        <w:rPr>
          <w:rFonts w:ascii="Book Antiqua" w:hAnsi="Book Antiqua" w:cs="Times New Roman"/>
          <w:b/>
        </w:rPr>
        <w:t>ardens</w:t>
      </w:r>
      <w:r w:rsidR="003E3BA2">
        <w:rPr>
          <w:rFonts w:ascii="Book Antiqua" w:hAnsi="Book Antiqua" w:cs="Times New Roman"/>
          <w:b/>
        </w:rPr>
        <w:t>.</w:t>
      </w:r>
      <w:r>
        <w:rPr>
          <w:rFonts w:ascii="Book Antiqua" w:hAnsi="Book Antiqua" w:cs="Times New Roman"/>
          <w:b/>
        </w:rPr>
        <w:t xml:space="preserve"> </w:t>
      </w:r>
      <w:r w:rsidR="004E0C8A">
        <w:rPr>
          <w:rFonts w:ascii="Book Antiqua" w:hAnsi="Book Antiqua" w:cs="Times New Roman"/>
          <w:b/>
        </w:rPr>
        <w:t xml:space="preserve"> </w:t>
      </w:r>
      <w:r>
        <w:rPr>
          <w:rFonts w:ascii="Book Antiqua" w:hAnsi="Book Antiqua" w:cs="Times New Roman"/>
          <w:b/>
        </w:rPr>
        <w:t>C</w:t>
      </w:r>
      <w:r w:rsidRPr="00AC5678">
        <w:rPr>
          <w:rFonts w:ascii="Book Antiqua" w:hAnsi="Book Antiqua" w:cs="Times New Roman"/>
          <w:b/>
        </w:rPr>
        <w:t>atering charges</w:t>
      </w:r>
      <w:r>
        <w:rPr>
          <w:rFonts w:ascii="Book Antiqua" w:hAnsi="Book Antiqua" w:cs="Times New Roman"/>
          <w:b/>
        </w:rPr>
        <w:t xml:space="preserve"> </w:t>
      </w:r>
      <w:r w:rsidR="004E0C8A">
        <w:rPr>
          <w:rFonts w:ascii="Book Antiqua" w:hAnsi="Book Antiqua" w:cs="Times New Roman"/>
          <w:b/>
        </w:rPr>
        <w:t xml:space="preserve">would still </w:t>
      </w:r>
      <w:r w:rsidRPr="00AC5678">
        <w:rPr>
          <w:rFonts w:ascii="Book Antiqua" w:hAnsi="Book Antiqua" w:cs="Times New Roman"/>
          <w:b/>
        </w:rPr>
        <w:t>apply.</w:t>
      </w:r>
    </w:p>
    <w:p w14:paraId="140D99E2" w14:textId="77777777" w:rsidR="00A60CA3" w:rsidRPr="00AC5678" w:rsidRDefault="00A60CA3" w:rsidP="00A60CA3">
      <w:pPr>
        <w:tabs>
          <w:tab w:val="left" w:pos="5476"/>
        </w:tabs>
        <w:jc w:val="center"/>
        <w:rPr>
          <w:rFonts w:ascii="Book Antiqua" w:hAnsi="Book Antiqua" w:cs="Times New Roman"/>
          <w:b/>
        </w:rPr>
      </w:pPr>
    </w:p>
    <w:p w14:paraId="54B447BF" w14:textId="4E1650E4" w:rsidR="00A60CA3" w:rsidRPr="004E0C8A" w:rsidRDefault="00A60CA3" w:rsidP="004E0C8A">
      <w:pPr>
        <w:tabs>
          <w:tab w:val="left" w:pos="5476"/>
        </w:tabs>
        <w:rPr>
          <w:rFonts w:ascii="Book Antiqua" w:hAnsi="Book Antiqua" w:cs="Times New Roman"/>
          <w:sz w:val="20"/>
          <w:szCs w:val="20"/>
        </w:rPr>
      </w:pPr>
      <w:r w:rsidRPr="004E0C8A">
        <w:rPr>
          <w:rFonts w:ascii="Book Antiqua" w:hAnsi="Book Antiqua" w:cs="Times New Roman"/>
          <w:b/>
          <w:sz w:val="20"/>
          <w:szCs w:val="20"/>
        </w:rPr>
        <w:t xml:space="preserve">Refunds: </w:t>
      </w:r>
      <w:r w:rsidRPr="004E0C8A">
        <w:rPr>
          <w:rFonts w:ascii="Book Antiqua" w:hAnsi="Book Antiqua" w:cs="Times New Roman"/>
          <w:sz w:val="20"/>
          <w:szCs w:val="20"/>
        </w:rPr>
        <w:t>3 months before visit deposit refunded in full. 2 months before visit 50% refund and 1 month before visit 25% refund. 7 days before no refunds will be given. We reserve the right to cancel a visit due to unforeseen circumstances and will refund the full amount in this case.</w:t>
      </w:r>
    </w:p>
    <w:p w14:paraId="3594656A" w14:textId="3E5D428D" w:rsidR="00A60CA3" w:rsidRPr="00C275DF" w:rsidRDefault="004E0C8A" w:rsidP="00C275DF">
      <w:pPr>
        <w:spacing w:after="160" w:line="259" w:lineRule="auto"/>
        <w:ind w:left="2160" w:firstLine="720"/>
        <w:rPr>
          <w:rFonts w:ascii="Book Antiqua" w:eastAsiaTheme="minorHAnsi" w:hAnsi="Book Antiqua"/>
          <w:b/>
          <w:sz w:val="44"/>
          <w:szCs w:val="44"/>
          <w:u w:val="single"/>
          <w:lang w:eastAsia="en-US"/>
        </w:rPr>
      </w:pPr>
      <w:r w:rsidRPr="004E0C8A">
        <w:rPr>
          <w:rFonts w:ascii="Book Antiqua" w:eastAsiaTheme="minorHAnsi" w:hAnsi="Book Antiqua"/>
          <w:b/>
          <w:sz w:val="44"/>
          <w:szCs w:val="44"/>
          <w:lang w:eastAsia="en-US"/>
        </w:rPr>
        <w:lastRenderedPageBreak/>
        <w:t xml:space="preserve">         </w:t>
      </w:r>
      <w:r w:rsidR="00A60CA3" w:rsidRPr="00850ABD">
        <w:rPr>
          <w:rFonts w:ascii="Book Antiqua" w:eastAsiaTheme="minorHAnsi" w:hAnsi="Book Antiqua"/>
          <w:b/>
          <w:sz w:val="44"/>
          <w:szCs w:val="44"/>
          <w:u w:val="single"/>
          <w:lang w:eastAsia="en-US"/>
        </w:rPr>
        <w:t>Group Menus</w:t>
      </w:r>
    </w:p>
    <w:p w14:paraId="2901AED4" w14:textId="77777777" w:rsidR="003E3BA2" w:rsidRPr="00D674E2" w:rsidRDefault="003E3BA2" w:rsidP="00A60CA3">
      <w:pPr>
        <w:spacing w:after="160" w:line="259" w:lineRule="auto"/>
        <w:rPr>
          <w:rFonts w:ascii="Book Antiqua" w:eastAsiaTheme="minorHAnsi" w:hAnsi="Book Antiqua"/>
          <w:sz w:val="24"/>
          <w:szCs w:val="24"/>
          <w:lang w:eastAsia="en-US"/>
        </w:rPr>
      </w:pPr>
    </w:p>
    <w:p w14:paraId="19035DC4" w14:textId="08F94D22" w:rsidR="00A60CA3" w:rsidRPr="009C5CEF" w:rsidRDefault="00A60CA3" w:rsidP="00A60CA3">
      <w:pPr>
        <w:spacing w:after="160" w:line="259" w:lineRule="auto"/>
        <w:rPr>
          <w:rFonts w:ascii="Book Antiqua" w:eastAsiaTheme="minorHAnsi" w:hAnsi="Book Antiqua"/>
          <w:b/>
          <w:sz w:val="28"/>
          <w:szCs w:val="28"/>
          <w:lang w:eastAsia="en-US"/>
        </w:rPr>
      </w:pPr>
      <w:r w:rsidRPr="009C5CEF">
        <w:rPr>
          <w:rFonts w:ascii="Book Antiqua" w:eastAsiaTheme="minorHAnsi" w:hAnsi="Book Antiqua"/>
          <w:b/>
          <w:sz w:val="28"/>
          <w:szCs w:val="28"/>
          <w:lang w:eastAsia="en-US"/>
        </w:rPr>
        <w:t xml:space="preserve">Why not start </w:t>
      </w:r>
      <w:r w:rsidR="003E3BA2">
        <w:rPr>
          <w:rFonts w:ascii="Book Antiqua" w:eastAsiaTheme="minorHAnsi" w:hAnsi="Book Antiqua"/>
          <w:b/>
          <w:sz w:val="28"/>
          <w:szCs w:val="28"/>
          <w:lang w:eastAsia="en-US"/>
        </w:rPr>
        <w:t xml:space="preserve">or finish </w:t>
      </w:r>
      <w:r w:rsidRPr="009C5CEF">
        <w:rPr>
          <w:rFonts w:ascii="Book Antiqua" w:eastAsiaTheme="minorHAnsi" w:hAnsi="Book Antiqua"/>
          <w:b/>
          <w:sz w:val="28"/>
          <w:szCs w:val="28"/>
          <w:lang w:eastAsia="en-US"/>
        </w:rPr>
        <w:t>your visit</w:t>
      </w:r>
      <w:r w:rsidR="003E3BA2">
        <w:rPr>
          <w:rFonts w:ascii="Book Antiqua" w:eastAsiaTheme="minorHAnsi" w:hAnsi="Book Antiqua"/>
          <w:b/>
          <w:sz w:val="28"/>
          <w:szCs w:val="28"/>
          <w:lang w:eastAsia="en-US"/>
        </w:rPr>
        <w:t xml:space="preserve"> with</w:t>
      </w:r>
      <w:r w:rsidRPr="009C5CEF">
        <w:rPr>
          <w:rFonts w:ascii="Book Antiqua" w:eastAsiaTheme="minorHAnsi" w:hAnsi="Book Antiqua"/>
          <w:b/>
          <w:sz w:val="28"/>
          <w:szCs w:val="28"/>
          <w:lang w:eastAsia="en-US"/>
        </w:rPr>
        <w:t>….</w:t>
      </w:r>
    </w:p>
    <w:p w14:paraId="5B28CC88" w14:textId="583CDC88" w:rsidR="003E3BA2" w:rsidRDefault="003E3BA2" w:rsidP="003E3BA2">
      <w:pPr>
        <w:spacing w:line="360" w:lineRule="auto"/>
        <w:rPr>
          <w:rFonts w:ascii="Book Antiqua" w:eastAsiaTheme="minorHAnsi" w:hAnsi="Book Antiqua" w:cstheme="majorHAnsi"/>
          <w:b/>
          <w:sz w:val="24"/>
          <w:szCs w:val="24"/>
          <w:lang w:eastAsia="en-US"/>
        </w:rPr>
      </w:pPr>
      <w:r>
        <w:rPr>
          <w:rFonts w:ascii="Book Antiqua" w:eastAsiaTheme="minorHAnsi" w:hAnsi="Book Antiqua" w:cstheme="majorHAnsi"/>
          <w:sz w:val="24"/>
          <w:szCs w:val="24"/>
          <w:lang w:eastAsia="en-US"/>
        </w:rPr>
        <w:t>T</w:t>
      </w:r>
      <w:r w:rsidR="00A60CA3" w:rsidRPr="00D674E2">
        <w:rPr>
          <w:rFonts w:ascii="Book Antiqua" w:eastAsiaTheme="minorHAnsi" w:hAnsi="Book Antiqua" w:cstheme="majorHAnsi"/>
          <w:sz w:val="24"/>
          <w:szCs w:val="24"/>
          <w:lang w:eastAsia="en-US"/>
        </w:rPr>
        <w:t xml:space="preserve">ea or </w:t>
      </w:r>
      <w:r>
        <w:rPr>
          <w:rFonts w:ascii="Book Antiqua" w:eastAsiaTheme="minorHAnsi" w:hAnsi="Book Antiqua" w:cstheme="majorHAnsi"/>
          <w:sz w:val="24"/>
          <w:szCs w:val="24"/>
          <w:lang w:eastAsia="en-US"/>
        </w:rPr>
        <w:t>C</w:t>
      </w:r>
      <w:r w:rsidR="00A60CA3" w:rsidRPr="00D674E2">
        <w:rPr>
          <w:rFonts w:ascii="Book Antiqua" w:eastAsiaTheme="minorHAnsi" w:hAnsi="Book Antiqua" w:cstheme="majorHAnsi"/>
          <w:sz w:val="24"/>
          <w:szCs w:val="24"/>
          <w:lang w:eastAsia="en-US"/>
        </w:rPr>
        <w:t xml:space="preserve">offee </w:t>
      </w:r>
      <w:r>
        <w:rPr>
          <w:rFonts w:ascii="Book Antiqua" w:eastAsiaTheme="minorHAnsi" w:hAnsi="Book Antiqua" w:cstheme="majorHAnsi"/>
          <w:sz w:val="24"/>
          <w:szCs w:val="24"/>
          <w:lang w:eastAsia="en-US"/>
        </w:rPr>
        <w:t>and</w:t>
      </w:r>
      <w:r w:rsidR="00A60CA3" w:rsidRPr="00D674E2">
        <w:rPr>
          <w:rFonts w:ascii="Book Antiqua" w:eastAsiaTheme="minorHAnsi" w:hAnsi="Book Antiqua" w:cstheme="majorHAnsi"/>
          <w:sz w:val="24"/>
          <w:szCs w:val="24"/>
          <w:lang w:eastAsia="en-US"/>
        </w:rPr>
        <w:t xml:space="preserve"> biscuits</w:t>
      </w:r>
      <w:r>
        <w:rPr>
          <w:rFonts w:ascii="Book Antiqua" w:eastAsiaTheme="minorHAnsi" w:hAnsi="Book Antiqua" w:cstheme="majorHAnsi"/>
          <w:sz w:val="24"/>
          <w:szCs w:val="24"/>
          <w:lang w:eastAsia="en-US"/>
        </w:rPr>
        <w:tab/>
      </w:r>
      <w:r>
        <w:rPr>
          <w:rFonts w:ascii="Book Antiqua" w:eastAsiaTheme="minorHAnsi" w:hAnsi="Book Antiqua" w:cstheme="majorHAnsi"/>
          <w:sz w:val="24"/>
          <w:szCs w:val="24"/>
          <w:lang w:eastAsia="en-US"/>
        </w:rPr>
        <w:tab/>
      </w:r>
      <w:r>
        <w:rPr>
          <w:rFonts w:ascii="Book Antiqua" w:eastAsiaTheme="minorHAnsi" w:hAnsi="Book Antiqua" w:cstheme="majorHAnsi"/>
          <w:sz w:val="24"/>
          <w:szCs w:val="24"/>
          <w:lang w:eastAsia="en-US"/>
        </w:rPr>
        <w:tab/>
      </w:r>
      <w:r w:rsidR="00B5026D">
        <w:rPr>
          <w:rFonts w:ascii="Book Antiqua" w:eastAsiaTheme="minorHAnsi" w:hAnsi="Book Antiqua" w:cstheme="majorHAnsi"/>
          <w:b/>
          <w:sz w:val="24"/>
          <w:szCs w:val="24"/>
          <w:lang w:eastAsia="en-US"/>
        </w:rPr>
        <w:tab/>
      </w:r>
      <w:r>
        <w:rPr>
          <w:rFonts w:ascii="Book Antiqua" w:eastAsiaTheme="minorHAnsi" w:hAnsi="Book Antiqua" w:cstheme="majorHAnsi"/>
          <w:b/>
          <w:sz w:val="24"/>
          <w:szCs w:val="24"/>
          <w:lang w:eastAsia="en-US"/>
        </w:rPr>
        <w:tab/>
      </w:r>
      <w:r w:rsidR="00A60CA3" w:rsidRPr="00D674E2">
        <w:rPr>
          <w:rFonts w:ascii="Book Antiqua" w:eastAsiaTheme="minorHAnsi" w:hAnsi="Book Antiqua" w:cstheme="majorHAnsi"/>
          <w:b/>
          <w:sz w:val="24"/>
          <w:szCs w:val="24"/>
          <w:lang w:eastAsia="en-US"/>
        </w:rPr>
        <w:t>£</w:t>
      </w:r>
      <w:r w:rsidR="0044571F">
        <w:rPr>
          <w:rFonts w:ascii="Book Antiqua" w:eastAsiaTheme="minorHAnsi" w:hAnsi="Book Antiqua" w:cstheme="majorHAnsi"/>
          <w:b/>
          <w:sz w:val="24"/>
          <w:szCs w:val="24"/>
          <w:lang w:eastAsia="en-US"/>
        </w:rPr>
        <w:t>3.</w:t>
      </w:r>
      <w:r w:rsidR="0007056D">
        <w:rPr>
          <w:rFonts w:ascii="Book Antiqua" w:eastAsiaTheme="minorHAnsi" w:hAnsi="Book Antiqua" w:cstheme="majorHAnsi"/>
          <w:b/>
          <w:sz w:val="24"/>
          <w:szCs w:val="24"/>
          <w:lang w:eastAsia="en-US"/>
        </w:rPr>
        <w:t>25</w:t>
      </w:r>
      <w:r w:rsidR="00B5026D">
        <w:rPr>
          <w:rFonts w:ascii="Book Antiqua" w:eastAsiaTheme="minorHAnsi" w:hAnsi="Book Antiqua" w:cstheme="majorHAnsi"/>
          <w:b/>
          <w:sz w:val="24"/>
          <w:szCs w:val="24"/>
          <w:lang w:eastAsia="en-US"/>
        </w:rPr>
        <w:t xml:space="preserve"> per person </w:t>
      </w:r>
    </w:p>
    <w:p w14:paraId="4C71FEEC" w14:textId="0A1D2AE5" w:rsidR="003E3BA2" w:rsidRDefault="003E3BA2" w:rsidP="003E3BA2">
      <w:pPr>
        <w:spacing w:line="360" w:lineRule="auto"/>
        <w:rPr>
          <w:rFonts w:ascii="Book Antiqua" w:eastAsiaTheme="minorHAnsi" w:hAnsi="Book Antiqua" w:cstheme="majorHAnsi"/>
          <w:b/>
          <w:sz w:val="24"/>
          <w:szCs w:val="24"/>
          <w:lang w:eastAsia="en-US"/>
        </w:rPr>
      </w:pPr>
      <w:r>
        <w:rPr>
          <w:rFonts w:ascii="Book Antiqua" w:eastAsiaTheme="minorHAnsi" w:hAnsi="Book Antiqua" w:cstheme="majorHAnsi"/>
          <w:bCs/>
          <w:sz w:val="24"/>
          <w:szCs w:val="24"/>
          <w:lang w:eastAsia="en-US"/>
        </w:rPr>
        <w:t xml:space="preserve">Homemade </w:t>
      </w:r>
      <w:r w:rsidRPr="003E3BA2">
        <w:rPr>
          <w:rFonts w:ascii="Book Antiqua" w:eastAsiaTheme="minorHAnsi" w:hAnsi="Book Antiqua" w:cstheme="majorHAnsi"/>
          <w:bCs/>
          <w:sz w:val="24"/>
          <w:szCs w:val="24"/>
          <w:lang w:eastAsia="en-US"/>
        </w:rPr>
        <w:t xml:space="preserve">Cream Tea </w:t>
      </w:r>
      <w:r w:rsidRPr="003E3BA2">
        <w:rPr>
          <w:rFonts w:ascii="Book Antiqua" w:eastAsiaTheme="minorHAnsi" w:hAnsi="Book Antiqua" w:cstheme="majorHAnsi"/>
          <w:bCs/>
          <w:sz w:val="24"/>
          <w:szCs w:val="24"/>
          <w:lang w:eastAsia="en-US"/>
        </w:rPr>
        <w:tab/>
      </w:r>
      <w:r>
        <w:rPr>
          <w:rFonts w:ascii="Book Antiqua" w:eastAsiaTheme="minorHAnsi" w:hAnsi="Book Antiqua" w:cstheme="majorHAnsi"/>
          <w:b/>
          <w:sz w:val="24"/>
          <w:szCs w:val="24"/>
          <w:lang w:eastAsia="en-US"/>
        </w:rPr>
        <w:tab/>
      </w:r>
      <w:r>
        <w:rPr>
          <w:rFonts w:ascii="Book Antiqua" w:eastAsiaTheme="minorHAnsi" w:hAnsi="Book Antiqua" w:cstheme="majorHAnsi"/>
          <w:b/>
          <w:sz w:val="24"/>
          <w:szCs w:val="24"/>
          <w:lang w:eastAsia="en-US"/>
        </w:rPr>
        <w:tab/>
      </w:r>
      <w:r>
        <w:rPr>
          <w:rFonts w:ascii="Book Antiqua" w:eastAsiaTheme="minorHAnsi" w:hAnsi="Book Antiqua" w:cstheme="majorHAnsi"/>
          <w:b/>
          <w:sz w:val="24"/>
          <w:szCs w:val="24"/>
          <w:lang w:eastAsia="en-US"/>
        </w:rPr>
        <w:tab/>
      </w:r>
      <w:r>
        <w:rPr>
          <w:rFonts w:ascii="Book Antiqua" w:eastAsiaTheme="minorHAnsi" w:hAnsi="Book Antiqua" w:cstheme="majorHAnsi"/>
          <w:b/>
          <w:sz w:val="24"/>
          <w:szCs w:val="24"/>
          <w:lang w:eastAsia="en-US"/>
        </w:rPr>
        <w:tab/>
        <w:t>£</w:t>
      </w:r>
      <w:r w:rsidR="006D00EB">
        <w:rPr>
          <w:rFonts w:ascii="Book Antiqua" w:eastAsiaTheme="minorHAnsi" w:hAnsi="Book Antiqua" w:cstheme="majorHAnsi"/>
          <w:b/>
          <w:sz w:val="24"/>
          <w:szCs w:val="24"/>
          <w:lang w:eastAsia="en-US"/>
        </w:rPr>
        <w:t>7.</w:t>
      </w:r>
      <w:r w:rsidR="00C275DF">
        <w:rPr>
          <w:rFonts w:ascii="Book Antiqua" w:eastAsiaTheme="minorHAnsi" w:hAnsi="Book Antiqua" w:cstheme="majorHAnsi"/>
          <w:b/>
          <w:sz w:val="24"/>
          <w:szCs w:val="24"/>
          <w:lang w:eastAsia="en-US"/>
        </w:rPr>
        <w:t>5</w:t>
      </w:r>
      <w:r w:rsidR="004640CB">
        <w:rPr>
          <w:rFonts w:ascii="Book Antiqua" w:eastAsiaTheme="minorHAnsi" w:hAnsi="Book Antiqua" w:cstheme="majorHAnsi"/>
          <w:b/>
          <w:sz w:val="24"/>
          <w:szCs w:val="24"/>
          <w:lang w:eastAsia="en-US"/>
        </w:rPr>
        <w:t>0</w:t>
      </w:r>
      <w:r>
        <w:rPr>
          <w:rFonts w:ascii="Book Antiqua" w:eastAsiaTheme="minorHAnsi" w:hAnsi="Book Antiqua" w:cstheme="majorHAnsi"/>
          <w:b/>
          <w:sz w:val="24"/>
          <w:szCs w:val="24"/>
          <w:lang w:eastAsia="en-US"/>
        </w:rPr>
        <w:t xml:space="preserve"> per person</w:t>
      </w:r>
    </w:p>
    <w:p w14:paraId="11E0359E" w14:textId="77777777" w:rsidR="003E3BA2" w:rsidRPr="003E3BA2" w:rsidRDefault="003E3BA2" w:rsidP="003E3BA2">
      <w:pPr>
        <w:spacing w:line="360" w:lineRule="auto"/>
        <w:rPr>
          <w:rFonts w:ascii="Book Antiqua" w:eastAsiaTheme="minorHAnsi" w:hAnsi="Book Antiqua" w:cstheme="majorHAnsi"/>
          <w:b/>
          <w:sz w:val="24"/>
          <w:szCs w:val="24"/>
          <w:lang w:eastAsia="en-US"/>
        </w:rPr>
      </w:pPr>
    </w:p>
    <w:p w14:paraId="26982D1B" w14:textId="77777777" w:rsidR="003E3BA2" w:rsidRDefault="003E3BA2" w:rsidP="00A60CA3">
      <w:pPr>
        <w:rPr>
          <w:rFonts w:ascii="Book Antiqua" w:eastAsiaTheme="minorHAnsi" w:hAnsi="Book Antiqua" w:cstheme="majorHAnsi"/>
          <w:sz w:val="24"/>
          <w:szCs w:val="24"/>
          <w:lang w:eastAsia="en-US"/>
        </w:rPr>
      </w:pPr>
    </w:p>
    <w:p w14:paraId="6C5EC785" w14:textId="77777777" w:rsidR="003E3BA2" w:rsidRPr="00E147C3" w:rsidRDefault="003E3BA2" w:rsidP="00A60CA3">
      <w:pPr>
        <w:rPr>
          <w:rFonts w:ascii="Book Antiqua" w:eastAsiaTheme="minorHAnsi" w:hAnsi="Book Antiqua" w:cstheme="majorHAnsi"/>
          <w:b/>
          <w:bCs/>
          <w:color w:val="FF0000"/>
          <w:sz w:val="28"/>
          <w:szCs w:val="28"/>
          <w:lang w:eastAsia="en-US"/>
        </w:rPr>
      </w:pPr>
      <w:r w:rsidRPr="00E147C3">
        <w:rPr>
          <w:rFonts w:ascii="Book Antiqua" w:eastAsiaTheme="minorHAnsi" w:hAnsi="Book Antiqua" w:cstheme="majorHAnsi"/>
          <w:b/>
          <w:bCs/>
          <w:color w:val="FF0000"/>
          <w:sz w:val="28"/>
          <w:szCs w:val="28"/>
          <w:lang w:eastAsia="en-US"/>
        </w:rPr>
        <w:t xml:space="preserve">*** </w:t>
      </w:r>
      <w:r w:rsidR="00B5026D" w:rsidRPr="00E147C3">
        <w:rPr>
          <w:rFonts w:ascii="Book Antiqua" w:eastAsiaTheme="minorHAnsi" w:hAnsi="Book Antiqua" w:cstheme="majorHAnsi"/>
          <w:b/>
          <w:bCs/>
          <w:color w:val="FF0000"/>
          <w:sz w:val="28"/>
          <w:szCs w:val="28"/>
          <w:lang w:eastAsia="en-US"/>
        </w:rPr>
        <w:t xml:space="preserve">We strongly advise that groups pre-book their meals within our </w:t>
      </w:r>
      <w:r w:rsidRPr="00E147C3">
        <w:rPr>
          <w:rFonts w:ascii="Book Antiqua" w:eastAsiaTheme="minorHAnsi" w:hAnsi="Book Antiqua" w:cstheme="majorHAnsi"/>
          <w:b/>
          <w:bCs/>
          <w:color w:val="FF0000"/>
          <w:sz w:val="28"/>
          <w:szCs w:val="28"/>
          <w:lang w:eastAsia="en-US"/>
        </w:rPr>
        <w:t xml:space="preserve">Courtyard </w:t>
      </w:r>
      <w:r w:rsidR="00B5026D" w:rsidRPr="00E147C3">
        <w:rPr>
          <w:rFonts w:ascii="Book Antiqua" w:eastAsiaTheme="minorHAnsi" w:hAnsi="Book Antiqua" w:cstheme="majorHAnsi"/>
          <w:b/>
          <w:bCs/>
          <w:color w:val="FF0000"/>
          <w:sz w:val="28"/>
          <w:szCs w:val="28"/>
          <w:lang w:eastAsia="en-US"/>
        </w:rPr>
        <w:t>Café. This will enhance your groups visit and ensure seats together whi</w:t>
      </w:r>
      <w:r w:rsidRPr="00E147C3">
        <w:rPr>
          <w:rFonts w:ascii="Book Antiqua" w:eastAsiaTheme="minorHAnsi" w:hAnsi="Book Antiqua" w:cstheme="majorHAnsi"/>
          <w:b/>
          <w:bCs/>
          <w:color w:val="FF0000"/>
          <w:sz w:val="28"/>
          <w:szCs w:val="28"/>
          <w:lang w:eastAsia="en-US"/>
        </w:rPr>
        <w:t>l</w:t>
      </w:r>
      <w:r w:rsidR="00B5026D" w:rsidRPr="00E147C3">
        <w:rPr>
          <w:rFonts w:ascii="Book Antiqua" w:eastAsiaTheme="minorHAnsi" w:hAnsi="Book Antiqua" w:cstheme="majorHAnsi"/>
          <w:b/>
          <w:bCs/>
          <w:color w:val="FF0000"/>
          <w:sz w:val="28"/>
          <w:szCs w:val="28"/>
          <w:lang w:eastAsia="en-US"/>
        </w:rPr>
        <w:t xml:space="preserve">st limiting </w:t>
      </w:r>
      <w:r w:rsidRPr="00E147C3">
        <w:rPr>
          <w:rFonts w:ascii="Book Antiqua" w:eastAsiaTheme="minorHAnsi" w:hAnsi="Book Antiqua" w:cstheme="majorHAnsi"/>
          <w:b/>
          <w:bCs/>
          <w:color w:val="FF0000"/>
          <w:sz w:val="28"/>
          <w:szCs w:val="28"/>
          <w:lang w:eastAsia="en-US"/>
        </w:rPr>
        <w:t xml:space="preserve">wait times or long queues when time is of the essence. *** </w:t>
      </w:r>
    </w:p>
    <w:p w14:paraId="61619967" w14:textId="6175B4C1" w:rsidR="003E3BA2" w:rsidRDefault="003E3BA2" w:rsidP="00A60CA3">
      <w:pPr>
        <w:rPr>
          <w:rFonts w:ascii="Book Antiqua" w:eastAsiaTheme="minorHAnsi" w:hAnsi="Book Antiqua" w:cstheme="majorHAnsi"/>
          <w:b/>
          <w:bCs/>
          <w:sz w:val="24"/>
          <w:szCs w:val="24"/>
          <w:lang w:eastAsia="en-US"/>
        </w:rPr>
      </w:pPr>
    </w:p>
    <w:p w14:paraId="7BA43F74" w14:textId="77777777" w:rsidR="003E3BA2" w:rsidRPr="003E3BA2" w:rsidRDefault="003E3BA2" w:rsidP="00A60CA3">
      <w:pPr>
        <w:rPr>
          <w:rFonts w:ascii="Book Antiqua" w:eastAsiaTheme="minorHAnsi" w:hAnsi="Book Antiqua" w:cstheme="majorHAnsi"/>
          <w:i/>
          <w:iCs/>
          <w:sz w:val="24"/>
          <w:szCs w:val="24"/>
          <w:lang w:eastAsia="en-US"/>
        </w:rPr>
      </w:pPr>
    </w:p>
    <w:p w14:paraId="2924E689" w14:textId="6FED36CF" w:rsidR="00922835" w:rsidRPr="00922835" w:rsidRDefault="00922835" w:rsidP="00A60CA3">
      <w:pPr>
        <w:rPr>
          <w:rFonts w:ascii="Book Antiqua" w:eastAsiaTheme="minorHAnsi" w:hAnsi="Book Antiqua" w:cstheme="majorHAnsi"/>
          <w:b/>
          <w:bCs/>
          <w:i/>
          <w:iCs/>
          <w:sz w:val="24"/>
          <w:szCs w:val="24"/>
          <w:lang w:eastAsia="en-US"/>
        </w:rPr>
      </w:pPr>
      <w:r w:rsidRPr="00922835">
        <w:rPr>
          <w:rFonts w:ascii="Book Antiqua" w:eastAsiaTheme="minorHAnsi" w:hAnsi="Book Antiqua" w:cstheme="majorHAnsi"/>
          <w:b/>
          <w:bCs/>
          <w:i/>
          <w:iCs/>
          <w:sz w:val="24"/>
          <w:szCs w:val="24"/>
          <w:lang w:eastAsia="en-US"/>
        </w:rPr>
        <w:t>Please note</w:t>
      </w:r>
      <w:r>
        <w:rPr>
          <w:rFonts w:ascii="Book Antiqua" w:eastAsiaTheme="minorHAnsi" w:hAnsi="Book Antiqua" w:cstheme="majorHAnsi"/>
          <w:b/>
          <w:bCs/>
          <w:i/>
          <w:iCs/>
          <w:sz w:val="24"/>
          <w:szCs w:val="24"/>
          <w:lang w:eastAsia="en-US"/>
        </w:rPr>
        <w:t xml:space="preserve"> - </w:t>
      </w:r>
      <w:r w:rsidRPr="00922835">
        <w:rPr>
          <w:rFonts w:ascii="Book Antiqua" w:eastAsiaTheme="minorHAnsi" w:hAnsi="Book Antiqua" w:cstheme="majorHAnsi"/>
          <w:b/>
          <w:bCs/>
          <w:i/>
          <w:iCs/>
          <w:sz w:val="24"/>
          <w:szCs w:val="24"/>
          <w:lang w:eastAsia="en-US"/>
        </w:rPr>
        <w:t>group prices are quoted for a minimum of 20 people, any numbers</w:t>
      </w:r>
      <w:r>
        <w:rPr>
          <w:rFonts w:ascii="Book Antiqua" w:eastAsiaTheme="minorHAnsi" w:hAnsi="Book Antiqua" w:cstheme="majorHAnsi"/>
          <w:b/>
          <w:bCs/>
          <w:i/>
          <w:iCs/>
          <w:sz w:val="24"/>
          <w:szCs w:val="24"/>
          <w:lang w:eastAsia="en-US"/>
        </w:rPr>
        <w:t xml:space="preserve"> less than </w:t>
      </w:r>
      <w:r w:rsidR="00233A11">
        <w:rPr>
          <w:rFonts w:ascii="Book Antiqua" w:eastAsiaTheme="minorHAnsi" w:hAnsi="Book Antiqua" w:cstheme="majorHAnsi"/>
          <w:b/>
          <w:bCs/>
          <w:i/>
          <w:iCs/>
          <w:sz w:val="24"/>
          <w:szCs w:val="24"/>
          <w:lang w:eastAsia="en-US"/>
        </w:rPr>
        <w:t xml:space="preserve">20 </w:t>
      </w:r>
      <w:r w:rsidR="0044571F">
        <w:rPr>
          <w:rFonts w:ascii="Book Antiqua" w:eastAsiaTheme="minorHAnsi" w:hAnsi="Book Antiqua" w:cstheme="majorHAnsi"/>
          <w:b/>
          <w:bCs/>
          <w:i/>
          <w:iCs/>
          <w:sz w:val="24"/>
          <w:szCs w:val="24"/>
          <w:lang w:eastAsia="en-US"/>
        </w:rPr>
        <w:t>may mean joining a public tour, as opposed to</w:t>
      </w:r>
      <w:r w:rsidR="005C2DE0">
        <w:rPr>
          <w:rFonts w:ascii="Book Antiqua" w:eastAsiaTheme="minorHAnsi" w:hAnsi="Book Antiqua" w:cstheme="majorHAnsi"/>
          <w:b/>
          <w:bCs/>
          <w:i/>
          <w:iCs/>
          <w:sz w:val="24"/>
          <w:szCs w:val="24"/>
          <w:lang w:eastAsia="en-US"/>
        </w:rPr>
        <w:t xml:space="preserve"> a</w:t>
      </w:r>
      <w:r w:rsidR="0044571F">
        <w:rPr>
          <w:rFonts w:ascii="Book Antiqua" w:eastAsiaTheme="minorHAnsi" w:hAnsi="Book Antiqua" w:cstheme="majorHAnsi"/>
          <w:b/>
          <w:bCs/>
          <w:i/>
          <w:iCs/>
          <w:sz w:val="24"/>
          <w:szCs w:val="24"/>
          <w:lang w:eastAsia="en-US"/>
        </w:rPr>
        <w:t xml:space="preserve"> private</w:t>
      </w:r>
      <w:r w:rsidR="005C2DE0">
        <w:rPr>
          <w:rFonts w:ascii="Book Antiqua" w:eastAsiaTheme="minorHAnsi" w:hAnsi="Book Antiqua" w:cstheme="majorHAnsi"/>
          <w:b/>
          <w:bCs/>
          <w:i/>
          <w:iCs/>
          <w:sz w:val="24"/>
          <w:szCs w:val="24"/>
          <w:lang w:eastAsia="en-US"/>
        </w:rPr>
        <w:t xml:space="preserve"> tour.</w:t>
      </w:r>
    </w:p>
    <w:p w14:paraId="0F1AF4BD" w14:textId="77777777" w:rsidR="00922835" w:rsidRDefault="00922835" w:rsidP="00A60CA3">
      <w:pPr>
        <w:rPr>
          <w:rFonts w:ascii="Book Antiqua" w:eastAsiaTheme="minorHAnsi" w:hAnsi="Book Antiqua" w:cstheme="majorHAnsi"/>
          <w:sz w:val="24"/>
          <w:szCs w:val="24"/>
          <w:lang w:eastAsia="en-US"/>
        </w:rPr>
      </w:pPr>
    </w:p>
    <w:p w14:paraId="1FE56179" w14:textId="07ACE6B2" w:rsidR="00B5026D" w:rsidRPr="003E3BA2" w:rsidRDefault="003E3BA2" w:rsidP="00A60CA3">
      <w:pPr>
        <w:rPr>
          <w:rFonts w:ascii="Book Antiqua" w:eastAsiaTheme="minorHAnsi" w:hAnsi="Book Antiqua" w:cstheme="majorHAnsi"/>
          <w:sz w:val="24"/>
          <w:szCs w:val="24"/>
          <w:lang w:eastAsia="en-US"/>
        </w:rPr>
      </w:pPr>
      <w:r w:rsidRPr="003E3BA2">
        <w:rPr>
          <w:rFonts w:ascii="Book Antiqua" w:eastAsiaTheme="minorHAnsi" w:hAnsi="Book Antiqua" w:cstheme="majorHAnsi"/>
          <w:sz w:val="24"/>
          <w:szCs w:val="24"/>
          <w:lang w:eastAsia="en-US"/>
        </w:rPr>
        <w:t xml:space="preserve">Wherever possible and availability permitting, we will offer the Rex Whistler function room free of charge to groups to eat together privately. </w:t>
      </w:r>
    </w:p>
    <w:p w14:paraId="0DC6226F" w14:textId="77777777" w:rsidR="003E3BA2" w:rsidRDefault="003E3BA2" w:rsidP="00A60CA3">
      <w:pPr>
        <w:rPr>
          <w:rFonts w:ascii="Book Antiqua" w:hAnsi="Book Antiqua"/>
          <w:sz w:val="24"/>
          <w:szCs w:val="24"/>
        </w:rPr>
      </w:pPr>
    </w:p>
    <w:p w14:paraId="58811378" w14:textId="2D5AC1B6" w:rsidR="00A60CA3" w:rsidRDefault="00A60CA3" w:rsidP="00A60CA3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                       </w:t>
      </w:r>
    </w:p>
    <w:p w14:paraId="6AD4BE27" w14:textId="21EF0466" w:rsidR="00A60CA3" w:rsidRPr="00D674E2" w:rsidRDefault="00A60CA3" w:rsidP="00A60CA3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Our Chef is </w:t>
      </w:r>
      <w:r w:rsidR="003E3BA2">
        <w:rPr>
          <w:rFonts w:ascii="Book Antiqua" w:hAnsi="Book Antiqua"/>
          <w:sz w:val="24"/>
          <w:szCs w:val="24"/>
        </w:rPr>
        <w:t xml:space="preserve">more than </w:t>
      </w:r>
      <w:r>
        <w:rPr>
          <w:rFonts w:ascii="Book Antiqua" w:hAnsi="Book Antiqua"/>
          <w:sz w:val="24"/>
          <w:szCs w:val="24"/>
        </w:rPr>
        <w:t>happy to discuss alternative menus for your Group should this be required, but this would need to be booked in advance and cost agreed prior to your visit.</w:t>
      </w:r>
    </w:p>
    <w:p w14:paraId="7E8FDD05" w14:textId="65CF8F72" w:rsidR="00A60CA3" w:rsidRDefault="00A60CA3" w:rsidP="00A60CA3">
      <w:pPr>
        <w:rPr>
          <w:rFonts w:ascii="Book Antiqua" w:hAnsi="Book Antiqua"/>
          <w:sz w:val="24"/>
          <w:szCs w:val="24"/>
        </w:rPr>
      </w:pPr>
    </w:p>
    <w:p w14:paraId="66BEFAFA" w14:textId="77777777" w:rsidR="003E3BA2" w:rsidRPr="00D674E2" w:rsidRDefault="003E3BA2" w:rsidP="00A60CA3">
      <w:pPr>
        <w:rPr>
          <w:rFonts w:ascii="Book Antiqua" w:hAnsi="Book Antiqua"/>
          <w:sz w:val="24"/>
          <w:szCs w:val="24"/>
        </w:rPr>
      </w:pPr>
    </w:p>
    <w:p w14:paraId="701EF695" w14:textId="77777777" w:rsidR="00A60CA3" w:rsidRDefault="00A60CA3" w:rsidP="00A60CA3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We kindly request you</w:t>
      </w:r>
      <w:r w:rsidRPr="00D674E2">
        <w:rPr>
          <w:rFonts w:ascii="Book Antiqua" w:hAnsi="Book Antiqua"/>
          <w:sz w:val="24"/>
          <w:szCs w:val="24"/>
        </w:rPr>
        <w:t xml:space="preserve"> inform us of </w:t>
      </w:r>
      <w:r>
        <w:rPr>
          <w:rFonts w:ascii="Book Antiqua" w:hAnsi="Book Antiqua"/>
          <w:sz w:val="24"/>
          <w:szCs w:val="24"/>
        </w:rPr>
        <w:t>any</w:t>
      </w:r>
      <w:r w:rsidRPr="00D674E2">
        <w:rPr>
          <w:rFonts w:ascii="Book Antiqua" w:hAnsi="Book Antiqua"/>
          <w:sz w:val="24"/>
          <w:szCs w:val="24"/>
        </w:rPr>
        <w:t xml:space="preserve"> dietary requirements</w:t>
      </w:r>
      <w:r>
        <w:rPr>
          <w:rFonts w:ascii="Book Antiqua" w:hAnsi="Book Antiqua"/>
          <w:sz w:val="24"/>
          <w:szCs w:val="24"/>
        </w:rPr>
        <w:t>, allergies and intolerances</w:t>
      </w:r>
      <w:r w:rsidRPr="00D674E2">
        <w:rPr>
          <w:rFonts w:ascii="Book Antiqua" w:hAnsi="Book Antiqua"/>
          <w:sz w:val="24"/>
          <w:szCs w:val="24"/>
        </w:rPr>
        <w:t xml:space="preserve"> in advance of your visit. </w:t>
      </w:r>
    </w:p>
    <w:p w14:paraId="6EE6B660" w14:textId="77777777" w:rsidR="00A60CA3" w:rsidRDefault="00A60CA3" w:rsidP="00A60CA3">
      <w:pPr>
        <w:rPr>
          <w:rFonts w:ascii="Book Antiqua" w:hAnsi="Book Antiqua"/>
          <w:sz w:val="24"/>
          <w:szCs w:val="24"/>
        </w:rPr>
      </w:pPr>
    </w:p>
    <w:p w14:paraId="23EF71A5" w14:textId="77777777" w:rsidR="00A60CA3" w:rsidRDefault="00A60CA3" w:rsidP="00A60CA3">
      <w:pPr>
        <w:rPr>
          <w:rFonts w:ascii="Book Antiqua" w:hAnsi="Book Antiqua"/>
          <w:sz w:val="24"/>
          <w:szCs w:val="24"/>
        </w:rPr>
      </w:pPr>
    </w:p>
    <w:p w14:paraId="33E788A8" w14:textId="77777777" w:rsidR="00A60CA3" w:rsidRDefault="00A60CA3" w:rsidP="00A60CA3">
      <w:pPr>
        <w:rPr>
          <w:rFonts w:ascii="Book Antiqua" w:hAnsi="Book Antiqua"/>
          <w:sz w:val="24"/>
          <w:szCs w:val="24"/>
        </w:rPr>
      </w:pPr>
    </w:p>
    <w:p w14:paraId="4BBED502" w14:textId="77777777" w:rsidR="003E3BA2" w:rsidRDefault="003E3BA2" w:rsidP="00A60CA3">
      <w:pPr>
        <w:rPr>
          <w:rFonts w:ascii="Book Antiqua" w:hAnsi="Book Antiqua"/>
          <w:b/>
          <w:bCs/>
          <w:sz w:val="24"/>
          <w:szCs w:val="24"/>
        </w:rPr>
      </w:pPr>
    </w:p>
    <w:p w14:paraId="2978794A" w14:textId="378C3E99" w:rsidR="003E3BA2" w:rsidRDefault="003E3BA2" w:rsidP="00A60CA3">
      <w:pPr>
        <w:rPr>
          <w:rFonts w:ascii="Book Antiqua" w:hAnsi="Book Antiqua"/>
          <w:b/>
          <w:bCs/>
          <w:sz w:val="24"/>
          <w:szCs w:val="24"/>
        </w:rPr>
      </w:pPr>
    </w:p>
    <w:p w14:paraId="1A4A50B8" w14:textId="77777777" w:rsidR="003E3BA2" w:rsidRDefault="003E3BA2" w:rsidP="00A60CA3">
      <w:pPr>
        <w:rPr>
          <w:rFonts w:ascii="Book Antiqua" w:hAnsi="Book Antiqua"/>
          <w:b/>
          <w:bCs/>
          <w:sz w:val="24"/>
          <w:szCs w:val="24"/>
        </w:rPr>
      </w:pPr>
    </w:p>
    <w:p w14:paraId="461C5643" w14:textId="77777777" w:rsidR="003E3BA2" w:rsidRDefault="003E3BA2" w:rsidP="00A60CA3">
      <w:pPr>
        <w:rPr>
          <w:rFonts w:ascii="Book Antiqua" w:hAnsi="Book Antiqua"/>
          <w:b/>
          <w:bCs/>
          <w:sz w:val="24"/>
          <w:szCs w:val="24"/>
        </w:rPr>
      </w:pPr>
    </w:p>
    <w:p w14:paraId="796A56D9" w14:textId="77777777" w:rsidR="003E3BA2" w:rsidRDefault="00A60CA3" w:rsidP="003E3BA2">
      <w:pPr>
        <w:ind w:left="1440"/>
        <w:rPr>
          <w:rFonts w:ascii="Book Antiqua" w:hAnsi="Book Antiqua"/>
          <w:b/>
          <w:bCs/>
          <w:sz w:val="24"/>
          <w:szCs w:val="24"/>
        </w:rPr>
      </w:pPr>
      <w:r w:rsidRPr="00850ABD">
        <w:rPr>
          <w:rFonts w:ascii="Book Antiqua" w:hAnsi="Book Antiqua"/>
          <w:b/>
          <w:bCs/>
          <w:sz w:val="24"/>
          <w:szCs w:val="24"/>
        </w:rPr>
        <w:t xml:space="preserve">Thank you so much for booking with us and we look forward </w:t>
      </w:r>
    </w:p>
    <w:p w14:paraId="38A22C70" w14:textId="77777777" w:rsidR="003E3BA2" w:rsidRDefault="00A60CA3" w:rsidP="003E3BA2">
      <w:pPr>
        <w:ind w:left="720" w:firstLine="720"/>
        <w:rPr>
          <w:rFonts w:ascii="Book Antiqua" w:hAnsi="Book Antiqua"/>
          <w:b/>
          <w:bCs/>
          <w:sz w:val="24"/>
          <w:szCs w:val="24"/>
        </w:rPr>
      </w:pPr>
      <w:r w:rsidRPr="00850ABD">
        <w:rPr>
          <w:rFonts w:ascii="Book Antiqua" w:hAnsi="Book Antiqua"/>
          <w:b/>
          <w:bCs/>
          <w:sz w:val="24"/>
          <w:szCs w:val="24"/>
        </w:rPr>
        <w:t xml:space="preserve">to welcoming </w:t>
      </w:r>
      <w:r>
        <w:rPr>
          <w:rFonts w:ascii="Book Antiqua" w:hAnsi="Book Antiqua"/>
          <w:b/>
          <w:bCs/>
          <w:sz w:val="24"/>
          <w:szCs w:val="24"/>
        </w:rPr>
        <w:t xml:space="preserve">you and </w:t>
      </w:r>
      <w:r w:rsidRPr="00850ABD">
        <w:rPr>
          <w:rFonts w:ascii="Book Antiqua" w:hAnsi="Book Antiqua"/>
          <w:b/>
          <w:bCs/>
          <w:sz w:val="24"/>
          <w:szCs w:val="24"/>
        </w:rPr>
        <w:t xml:space="preserve">your Group to our Hidden Gem that is </w:t>
      </w:r>
    </w:p>
    <w:p w14:paraId="547253F8" w14:textId="7226049F" w:rsidR="00A60CA3" w:rsidRDefault="003E3BA2" w:rsidP="003E3BA2">
      <w:pPr>
        <w:ind w:left="288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 xml:space="preserve">       </w:t>
      </w:r>
      <w:r w:rsidR="00A60CA3" w:rsidRPr="00850ABD">
        <w:rPr>
          <w:rFonts w:ascii="Book Antiqua" w:hAnsi="Book Antiqua"/>
          <w:b/>
          <w:bCs/>
          <w:sz w:val="24"/>
          <w:szCs w:val="24"/>
        </w:rPr>
        <w:t>Renishaw Hall &amp; Gardens</w:t>
      </w:r>
      <w:r w:rsidR="00A60CA3">
        <w:rPr>
          <w:rFonts w:ascii="Book Antiqua" w:hAnsi="Book Antiqua"/>
          <w:sz w:val="24"/>
          <w:szCs w:val="24"/>
        </w:rPr>
        <w:t xml:space="preserve"> </w:t>
      </w:r>
      <w:r w:rsidR="00A60CA3" w:rsidRPr="00BF5381">
        <w:rPr>
          <w:rFonts w:ascii="Segoe UI Emoji" w:eastAsia="Segoe UI Emoji" w:hAnsi="Segoe UI Emoji" w:cs="Segoe UI Emoji"/>
          <w:sz w:val="24"/>
          <w:szCs w:val="24"/>
        </w:rPr>
        <w:t>😊</w:t>
      </w:r>
      <w:r w:rsidR="00A60CA3">
        <w:rPr>
          <w:rFonts w:ascii="Book Antiqua" w:hAnsi="Book Antiqua"/>
          <w:sz w:val="24"/>
          <w:szCs w:val="24"/>
        </w:rPr>
        <w:t xml:space="preserve"> </w:t>
      </w:r>
    </w:p>
    <w:p w14:paraId="6C27C3E8" w14:textId="77777777" w:rsidR="00A60CA3" w:rsidRDefault="00A60CA3"/>
    <w:sectPr w:rsidR="00A60CA3" w:rsidSect="00850ABD">
      <w:pgSz w:w="11906" w:h="16838"/>
      <w:pgMar w:top="720" w:right="720" w:bottom="720" w:left="720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CA3"/>
    <w:rsid w:val="000211B9"/>
    <w:rsid w:val="0007056D"/>
    <w:rsid w:val="000D637C"/>
    <w:rsid w:val="00105F91"/>
    <w:rsid w:val="00175ADC"/>
    <w:rsid w:val="001D2872"/>
    <w:rsid w:val="00233A11"/>
    <w:rsid w:val="002D219A"/>
    <w:rsid w:val="002D49DF"/>
    <w:rsid w:val="003E38AF"/>
    <w:rsid w:val="003E3BA2"/>
    <w:rsid w:val="0044571F"/>
    <w:rsid w:val="00451DEF"/>
    <w:rsid w:val="004640CB"/>
    <w:rsid w:val="004E0C8A"/>
    <w:rsid w:val="00522EFF"/>
    <w:rsid w:val="005877C0"/>
    <w:rsid w:val="005C2DE0"/>
    <w:rsid w:val="006D00EB"/>
    <w:rsid w:val="00715B40"/>
    <w:rsid w:val="007477FE"/>
    <w:rsid w:val="007A6A77"/>
    <w:rsid w:val="007B08F7"/>
    <w:rsid w:val="00815DBA"/>
    <w:rsid w:val="008166C8"/>
    <w:rsid w:val="00864222"/>
    <w:rsid w:val="00900256"/>
    <w:rsid w:val="009005F7"/>
    <w:rsid w:val="00922835"/>
    <w:rsid w:val="009F6786"/>
    <w:rsid w:val="00A60CA3"/>
    <w:rsid w:val="00B37DF6"/>
    <w:rsid w:val="00B5026D"/>
    <w:rsid w:val="00B509A9"/>
    <w:rsid w:val="00B93E2D"/>
    <w:rsid w:val="00B97766"/>
    <w:rsid w:val="00BB3887"/>
    <w:rsid w:val="00BD7BC2"/>
    <w:rsid w:val="00BE640D"/>
    <w:rsid w:val="00C275DF"/>
    <w:rsid w:val="00C95ABF"/>
    <w:rsid w:val="00CA7ECB"/>
    <w:rsid w:val="00CB79EB"/>
    <w:rsid w:val="00CF3399"/>
    <w:rsid w:val="00D0570D"/>
    <w:rsid w:val="00D12B46"/>
    <w:rsid w:val="00D47022"/>
    <w:rsid w:val="00D60882"/>
    <w:rsid w:val="00D6137F"/>
    <w:rsid w:val="00DA7B09"/>
    <w:rsid w:val="00DA7E4A"/>
    <w:rsid w:val="00DB2FDD"/>
    <w:rsid w:val="00E147C3"/>
    <w:rsid w:val="00E55D8E"/>
    <w:rsid w:val="00E95C98"/>
    <w:rsid w:val="00EF0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C81F8"/>
  <w15:chartTrackingRefBased/>
  <w15:docId w15:val="{59C2EA7E-3D32-4A34-87C5-D274ED60E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0CA3"/>
    <w:pPr>
      <w:spacing w:after="0" w:line="240" w:lineRule="auto"/>
    </w:pPr>
    <w:rPr>
      <w:rFonts w:ascii="Calibri" w:eastAsia="Calibri" w:hAnsi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60CA3"/>
    <w:pPr>
      <w:widowControl w:val="0"/>
      <w:tabs>
        <w:tab w:val="center" w:pos="4153"/>
        <w:tab w:val="right" w:pos="8306"/>
      </w:tabs>
      <w:autoSpaceDE w:val="0"/>
      <w:autoSpaceDN w:val="0"/>
      <w:adjustRightInd w:val="0"/>
    </w:pPr>
    <w:rPr>
      <w:rFonts w:ascii="Courier New" w:eastAsia="Times New Roman" w:hAnsi="Courier New" w:cs="Courier New"/>
      <w:sz w:val="24"/>
      <w:szCs w:val="24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A60CA3"/>
    <w:rPr>
      <w:rFonts w:ascii="Courier New" w:eastAsia="Times New Roman" w:hAnsi="Courier New" w:cs="Courier New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A60CA3"/>
    <w:pPr>
      <w:spacing w:after="0" w:line="240" w:lineRule="auto"/>
    </w:pPr>
    <w:rPr>
      <w:rFonts w:eastAsia="Calibri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60C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nquiries@renishaw-hall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enquiries</dc:creator>
  <cp:keywords/>
  <dc:description/>
  <cp:lastModifiedBy>enquiries</cp:lastModifiedBy>
  <cp:revision>16</cp:revision>
  <cp:lastPrinted>2023-03-22T11:23:00Z</cp:lastPrinted>
  <dcterms:created xsi:type="dcterms:W3CDTF">2023-11-10T11:51:00Z</dcterms:created>
  <dcterms:modified xsi:type="dcterms:W3CDTF">2025-02-10T14:06:00Z</dcterms:modified>
</cp:coreProperties>
</file>